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56" w:rsidRPr="0076792C" w:rsidRDefault="007E6C56" w:rsidP="00A654BF">
      <w:pPr>
        <w:pStyle w:val="Heading2"/>
        <w:jc w:val="center"/>
      </w:pPr>
      <w:proofErr w:type="spellStart"/>
      <w:r w:rsidRPr="0076792C">
        <w:t>Kancerološk</w:t>
      </w:r>
      <w:r>
        <w:t>a</w:t>
      </w:r>
      <w:proofErr w:type="spellEnd"/>
      <w:r w:rsidRPr="0076792C">
        <w:t xml:space="preserve"> </w:t>
      </w:r>
      <w:r>
        <w:t xml:space="preserve">sekcija </w:t>
      </w:r>
      <w:r w:rsidRPr="0076792C">
        <w:t>SZD</w:t>
      </w:r>
      <w:r>
        <w:t xml:space="preserve"> in </w:t>
      </w:r>
      <w:r w:rsidRPr="0076792C">
        <w:t>Onkološki inštitut Ljubljana</w:t>
      </w:r>
    </w:p>
    <w:p w:rsidR="007E6C56" w:rsidRPr="0076792C" w:rsidRDefault="007E6C56" w:rsidP="00A654BF">
      <w:pPr>
        <w:jc w:val="center"/>
      </w:pPr>
      <w:r>
        <w:t>vabita</w:t>
      </w:r>
      <w:r w:rsidRPr="0076792C">
        <w:t xml:space="preserve"> na</w:t>
      </w:r>
    </w:p>
    <w:p w:rsidR="007E6C56" w:rsidRPr="0076792C" w:rsidRDefault="007E6C56" w:rsidP="00A654BF">
      <w:pPr>
        <w:rPr>
          <w:b/>
        </w:rPr>
      </w:pPr>
    </w:p>
    <w:p w:rsidR="007E6C56" w:rsidRPr="0076792C" w:rsidRDefault="007E6C56" w:rsidP="00A654BF">
      <w:pPr>
        <w:jc w:val="center"/>
        <w:rPr>
          <w:b/>
          <w:sz w:val="32"/>
        </w:rPr>
      </w:pPr>
      <w:r w:rsidRPr="0076792C">
        <w:rPr>
          <w:b/>
          <w:sz w:val="32"/>
        </w:rPr>
        <w:t>2</w:t>
      </w:r>
      <w:r>
        <w:rPr>
          <w:b/>
          <w:sz w:val="32"/>
        </w:rPr>
        <w:t>6</w:t>
      </w:r>
      <w:r w:rsidRPr="0076792C">
        <w:rPr>
          <w:b/>
          <w:sz w:val="32"/>
        </w:rPr>
        <w:t>. Onkološki vikend</w:t>
      </w:r>
    </w:p>
    <w:p w:rsidR="007E6C56" w:rsidRPr="00A75820" w:rsidRDefault="007E6C56" w:rsidP="00E639B4">
      <w:pPr>
        <w:jc w:val="center"/>
        <w:rPr>
          <w:b/>
          <w:i/>
          <w:sz w:val="28"/>
          <w:szCs w:val="28"/>
        </w:rPr>
      </w:pPr>
      <w:r w:rsidRPr="00DD4D82">
        <w:t xml:space="preserve">Kongresni center Bernardin, Portorož,  </w:t>
      </w:r>
      <w:r>
        <w:t>31.maj</w:t>
      </w:r>
      <w:r w:rsidRPr="00DD4D82">
        <w:t>.-</w:t>
      </w:r>
      <w:r>
        <w:t>1. junij</w:t>
      </w:r>
      <w:r w:rsidRPr="00DD4D82">
        <w:t xml:space="preserve"> 20</w:t>
      </w:r>
      <w:r>
        <w:t>13</w:t>
      </w:r>
      <w:r w:rsidR="00E639B4">
        <w:t>:</w:t>
      </w:r>
    </w:p>
    <w:p w:rsidR="007E6C56" w:rsidRPr="00B95616" w:rsidRDefault="007E6C56" w:rsidP="00B95616">
      <w:pPr>
        <w:jc w:val="center"/>
        <w:rPr>
          <w:b/>
          <w:sz w:val="32"/>
          <w:szCs w:val="32"/>
        </w:rPr>
      </w:pPr>
      <w:r w:rsidRPr="00B95616">
        <w:rPr>
          <w:b/>
          <w:sz w:val="32"/>
          <w:szCs w:val="32"/>
        </w:rPr>
        <w:t xml:space="preserve">Izzivi v multidisciplinarni obravnavi </w:t>
      </w:r>
      <w:r w:rsidR="00914308">
        <w:rPr>
          <w:b/>
          <w:sz w:val="32"/>
          <w:szCs w:val="32"/>
        </w:rPr>
        <w:t xml:space="preserve">bolnikov z rakom sečnega </w:t>
      </w:r>
      <w:r w:rsidR="00B95616" w:rsidRPr="00B95616">
        <w:rPr>
          <w:b/>
          <w:sz w:val="32"/>
          <w:szCs w:val="32"/>
        </w:rPr>
        <w:t xml:space="preserve">mehurja, prostate, </w:t>
      </w:r>
      <w:r w:rsidR="0024693E">
        <w:rPr>
          <w:b/>
          <w:sz w:val="32"/>
          <w:szCs w:val="32"/>
        </w:rPr>
        <w:t>ledvic</w:t>
      </w:r>
      <w:r w:rsidR="00914308">
        <w:rPr>
          <w:b/>
          <w:sz w:val="32"/>
          <w:szCs w:val="32"/>
        </w:rPr>
        <w:t xml:space="preserve"> in mod </w:t>
      </w:r>
    </w:p>
    <w:p w:rsidR="007E6C56" w:rsidRPr="00E86A6B" w:rsidRDefault="007E6C56" w:rsidP="003C504F">
      <w:pPr>
        <w:rPr>
          <w:b/>
          <w:sz w:val="32"/>
          <w:szCs w:val="32"/>
          <w:u w:val="single"/>
        </w:rPr>
      </w:pPr>
    </w:p>
    <w:p w:rsidR="007E6C56" w:rsidRDefault="007E6C56" w:rsidP="00AF1BCA">
      <w:pPr>
        <w:rPr>
          <w:b/>
          <w:sz w:val="26"/>
          <w:szCs w:val="26"/>
        </w:rPr>
      </w:pPr>
      <w:r>
        <w:rPr>
          <w:b/>
          <w:sz w:val="26"/>
          <w:szCs w:val="26"/>
          <w:u w:val="single"/>
        </w:rPr>
        <w:t>Petek, 31. 5</w:t>
      </w:r>
      <w:r w:rsidRPr="00AF1BCA">
        <w:rPr>
          <w:b/>
          <w:sz w:val="26"/>
          <w:szCs w:val="26"/>
          <w:u w:val="single"/>
        </w:rPr>
        <w:t xml:space="preserve">. </w:t>
      </w:r>
      <w:r w:rsidRPr="004935B4">
        <w:rPr>
          <w:b/>
          <w:sz w:val="26"/>
          <w:szCs w:val="26"/>
          <w:u w:val="single"/>
        </w:rPr>
        <w:t xml:space="preserve">2013: </w:t>
      </w:r>
      <w:r w:rsidR="0024693E" w:rsidRPr="004935B4">
        <w:rPr>
          <w:b/>
          <w:sz w:val="26"/>
          <w:szCs w:val="26"/>
          <w:u w:val="single"/>
        </w:rPr>
        <w:t xml:space="preserve"> Epidemiologija, rak prostate in </w:t>
      </w:r>
      <w:r w:rsidRPr="004935B4">
        <w:rPr>
          <w:b/>
          <w:sz w:val="26"/>
          <w:szCs w:val="26"/>
          <w:u w:val="single"/>
        </w:rPr>
        <w:t>sečnega mehurja</w:t>
      </w:r>
    </w:p>
    <w:p w:rsidR="007E6C56" w:rsidRDefault="007E6C56" w:rsidP="00AF1BCA">
      <w:pPr>
        <w:rPr>
          <w:b/>
          <w:sz w:val="26"/>
          <w:szCs w:val="26"/>
        </w:rPr>
      </w:pPr>
    </w:p>
    <w:p w:rsidR="007E6C56" w:rsidRPr="0094398D" w:rsidRDefault="007E6C56" w:rsidP="00131802">
      <w:pPr>
        <w:rPr>
          <w:i/>
          <w:u w:val="single"/>
        </w:rPr>
      </w:pPr>
      <w:r w:rsidRPr="00E76E8B">
        <w:rPr>
          <w:u w:val="single"/>
        </w:rPr>
        <w:t>12.00 – 14.00</w:t>
      </w:r>
      <w:r w:rsidRPr="0094398D">
        <w:rPr>
          <w:i/>
          <w:u w:val="single"/>
        </w:rPr>
        <w:t xml:space="preserve">  Registracija</w:t>
      </w:r>
    </w:p>
    <w:p w:rsidR="007E6C56" w:rsidRDefault="007E6C56" w:rsidP="00131802"/>
    <w:p w:rsidR="00F65BAB" w:rsidRDefault="007E6C56" w:rsidP="00131802">
      <w:pPr>
        <w:rPr>
          <w:b/>
          <w:i/>
        </w:rPr>
      </w:pPr>
      <w:r>
        <w:t xml:space="preserve">14.00 – 14.05 </w:t>
      </w:r>
      <w:r>
        <w:tab/>
      </w:r>
      <w:r w:rsidR="00F65BAB">
        <w:rPr>
          <w:b/>
          <w:i/>
        </w:rPr>
        <w:t xml:space="preserve">Pozdravni nagovor </w:t>
      </w:r>
    </w:p>
    <w:p w:rsidR="00F65BAB" w:rsidRPr="00F65BAB" w:rsidRDefault="00F65BAB" w:rsidP="00F65BAB">
      <w:pPr>
        <w:ind w:left="708" w:firstLine="708"/>
        <w:rPr>
          <w:i/>
        </w:rPr>
      </w:pPr>
      <w:r w:rsidRPr="00F65BAB">
        <w:rPr>
          <w:i/>
        </w:rPr>
        <w:t>minister za zdravje Tomaž Gantar</w:t>
      </w:r>
    </w:p>
    <w:p w:rsidR="007E6C56" w:rsidRDefault="00F65BAB" w:rsidP="00F65BAB">
      <w:pPr>
        <w:ind w:left="708" w:firstLine="708"/>
      </w:pPr>
      <w:r w:rsidRPr="00F65BAB">
        <w:rPr>
          <w:b/>
          <w:i/>
        </w:rPr>
        <w:t>Na</w:t>
      </w:r>
      <w:r w:rsidR="007E6C56" w:rsidRPr="00F65BAB">
        <w:rPr>
          <w:b/>
          <w:i/>
        </w:rPr>
        <w:t>povednik vikenda</w:t>
      </w:r>
      <w:r w:rsidR="007E6C56">
        <w:t xml:space="preserve"> </w:t>
      </w:r>
    </w:p>
    <w:p w:rsidR="007E6C56" w:rsidRDefault="007E6C56" w:rsidP="00131802">
      <w:r>
        <w:rPr>
          <w:b/>
        </w:rPr>
        <w:tab/>
      </w:r>
      <w:r>
        <w:rPr>
          <w:b/>
        </w:rPr>
        <w:tab/>
      </w:r>
      <w:r w:rsidR="00B95616" w:rsidRPr="00B95616">
        <w:t>prof.</w:t>
      </w:r>
      <w:r w:rsidR="00B95616">
        <w:t xml:space="preserve"> dr. Janez Žgajnar, dr.</w:t>
      </w:r>
      <w:r w:rsidR="00E639B4">
        <w:t xml:space="preserve"> </w:t>
      </w:r>
      <w:r w:rsidR="00B95616">
        <w:t xml:space="preserve">med., </w:t>
      </w:r>
      <w:r w:rsidR="00B95616" w:rsidRPr="00FA7C75">
        <w:t>Onkološki inštitut Ljubljana</w:t>
      </w:r>
    </w:p>
    <w:p w:rsidR="00B95616" w:rsidRPr="008B62A0" w:rsidRDefault="00914308" w:rsidP="00F65BAB">
      <w:r>
        <w:t xml:space="preserve">                       </w:t>
      </w:r>
      <w:proofErr w:type="spellStart"/>
      <w:proofErr w:type="gramStart"/>
      <w:r w:rsidR="00B95616" w:rsidRPr="00914308">
        <w:rPr>
          <w:lang w:val="en"/>
        </w:rPr>
        <w:t>znan</w:t>
      </w:r>
      <w:proofErr w:type="spellEnd"/>
      <w:proofErr w:type="gramEnd"/>
      <w:r w:rsidR="00B95616" w:rsidRPr="00914308">
        <w:rPr>
          <w:lang w:val="en"/>
        </w:rPr>
        <w:t>.</w:t>
      </w:r>
      <w:r w:rsidR="00C3544A">
        <w:rPr>
          <w:lang w:val="en"/>
        </w:rPr>
        <w:t xml:space="preserve"> </w:t>
      </w:r>
      <w:proofErr w:type="spellStart"/>
      <w:proofErr w:type="gramStart"/>
      <w:r w:rsidR="00B95616" w:rsidRPr="00914308">
        <w:rPr>
          <w:lang w:val="en"/>
        </w:rPr>
        <w:t>svet</w:t>
      </w:r>
      <w:proofErr w:type="spellEnd"/>
      <w:proofErr w:type="gramEnd"/>
      <w:r w:rsidR="00B95616" w:rsidRPr="00914308">
        <w:rPr>
          <w:lang w:val="en"/>
        </w:rPr>
        <w:t xml:space="preserve">. </w:t>
      </w:r>
      <w:proofErr w:type="gramStart"/>
      <w:r w:rsidR="00B95616" w:rsidRPr="00914308">
        <w:rPr>
          <w:lang w:val="en"/>
        </w:rPr>
        <w:t>dr</w:t>
      </w:r>
      <w:proofErr w:type="gramEnd"/>
      <w:r w:rsidR="00B95616" w:rsidRPr="00914308">
        <w:rPr>
          <w:lang w:val="en"/>
        </w:rPr>
        <w:t xml:space="preserve">. Srdjan Novaković, </w:t>
      </w:r>
      <w:proofErr w:type="spellStart"/>
      <w:r w:rsidR="00B95616" w:rsidRPr="00914308">
        <w:rPr>
          <w:lang w:val="en"/>
        </w:rPr>
        <w:t>univ.</w:t>
      </w:r>
      <w:proofErr w:type="spellEnd"/>
      <w:r w:rsidR="00B95616" w:rsidRPr="00914308">
        <w:rPr>
          <w:lang w:val="en"/>
        </w:rPr>
        <w:t xml:space="preserve"> dipl. biol., </w:t>
      </w:r>
      <w:r w:rsidR="00B95616" w:rsidRPr="00FA7C75">
        <w:t>Onkološki inštitut Ljubljana</w:t>
      </w:r>
      <w:r w:rsidR="00C3544A" w:rsidRPr="008B62A0">
        <w:rPr>
          <w:b/>
          <w:i/>
        </w:rPr>
        <w:tab/>
      </w:r>
      <w:r w:rsidR="00C3544A" w:rsidRPr="008B62A0">
        <w:tab/>
      </w:r>
    </w:p>
    <w:p w:rsidR="007E6C56" w:rsidRPr="00FA7C75" w:rsidRDefault="007E6C56" w:rsidP="00735531">
      <w:pPr>
        <w:rPr>
          <w:b/>
          <w:i/>
        </w:rPr>
      </w:pPr>
      <w:r>
        <w:t xml:space="preserve">14.05 – 14.35 </w:t>
      </w:r>
      <w:r w:rsidRPr="00FA7C75">
        <w:rPr>
          <w:b/>
          <w:i/>
        </w:rPr>
        <w:t xml:space="preserve">Poročilo o poteku dejavnosti na področju Državnega programa za </w:t>
      </w:r>
    </w:p>
    <w:p w:rsidR="007E6C56" w:rsidRPr="00FA7C75" w:rsidRDefault="007E6C56" w:rsidP="00735531">
      <w:pPr>
        <w:rPr>
          <w:b/>
          <w:i/>
        </w:rPr>
      </w:pPr>
      <w:r w:rsidRPr="00FA7C75">
        <w:rPr>
          <w:b/>
          <w:i/>
        </w:rPr>
        <w:tab/>
      </w:r>
      <w:r w:rsidRPr="00FA7C75">
        <w:rPr>
          <w:b/>
          <w:i/>
        </w:rPr>
        <w:tab/>
        <w:t>obvladovanje raka</w:t>
      </w:r>
      <w:r w:rsidR="0024693E">
        <w:rPr>
          <w:b/>
          <w:i/>
        </w:rPr>
        <w:t xml:space="preserve"> (DPOR)</w:t>
      </w:r>
      <w:r>
        <w:rPr>
          <w:b/>
          <w:i/>
        </w:rPr>
        <w:t xml:space="preserve"> in razprava</w:t>
      </w:r>
    </w:p>
    <w:p w:rsidR="007E6C56" w:rsidRPr="00FA7C75" w:rsidRDefault="007E6C56" w:rsidP="0024693E">
      <w:pPr>
        <w:ind w:left="1416"/>
      </w:pPr>
      <w:r w:rsidRPr="00FA7C75">
        <w:t>prof. dr. Branko Zakotnik, dr. med, Onkološki inštitut Ljubljana</w:t>
      </w:r>
      <w:r>
        <w:t>, koordinator DPOR</w:t>
      </w:r>
    </w:p>
    <w:p w:rsidR="007E6C56" w:rsidRPr="001566EF" w:rsidRDefault="007E6C56" w:rsidP="006A75A7">
      <w:r>
        <w:t xml:space="preserve">14.35 – 14.50 </w:t>
      </w:r>
      <w:r>
        <w:tab/>
      </w:r>
      <w:r w:rsidR="0024693E">
        <w:rPr>
          <w:b/>
          <w:i/>
        </w:rPr>
        <w:t xml:space="preserve">Epidemiologija raka sečnega mehurja, prostate, ledvic in mod </w:t>
      </w:r>
      <w:r w:rsidRPr="00327D7F">
        <w:rPr>
          <w:b/>
          <w:i/>
        </w:rPr>
        <w:t>v Sloveniji</w:t>
      </w:r>
      <w:r w:rsidRPr="001566EF">
        <w:t xml:space="preserve"> </w:t>
      </w:r>
    </w:p>
    <w:p w:rsidR="007E6C56" w:rsidRDefault="007E6C56" w:rsidP="006A75A7">
      <w:pPr>
        <w:ind w:left="708" w:firstLine="708"/>
      </w:pPr>
      <w:r w:rsidRPr="00FA7C75">
        <w:t>prof. dr. Maja Primic-Žakelj, dr. med</w:t>
      </w:r>
      <w:r w:rsidRPr="00FA7C75">
        <w:rPr>
          <w:color w:val="313131"/>
        </w:rPr>
        <w:t>.</w:t>
      </w:r>
      <w:r w:rsidRPr="00FA7C75">
        <w:t>, Onkološki inštitut Ljubljana</w:t>
      </w:r>
    </w:p>
    <w:p w:rsidR="007E6C56" w:rsidRDefault="007E6C56" w:rsidP="008644E3">
      <w:pPr>
        <w:rPr>
          <w:b/>
          <w:i/>
        </w:rPr>
      </w:pPr>
      <w:r>
        <w:t xml:space="preserve">14.50 – 15.05 </w:t>
      </w:r>
      <w:r w:rsidRPr="008644E3">
        <w:rPr>
          <w:b/>
          <w:i/>
        </w:rPr>
        <w:t>Vloga</w:t>
      </w:r>
      <w:r w:rsidR="00C964E7">
        <w:rPr>
          <w:b/>
          <w:i/>
        </w:rPr>
        <w:t xml:space="preserve"> </w:t>
      </w:r>
      <w:proofErr w:type="spellStart"/>
      <w:r w:rsidR="00C964E7">
        <w:rPr>
          <w:b/>
          <w:i/>
        </w:rPr>
        <w:t>nuklearno</w:t>
      </w:r>
      <w:r>
        <w:rPr>
          <w:b/>
          <w:i/>
        </w:rPr>
        <w:t>medicinskih</w:t>
      </w:r>
      <w:proofErr w:type="spellEnd"/>
      <w:r>
        <w:rPr>
          <w:b/>
          <w:i/>
        </w:rPr>
        <w:t xml:space="preserve"> preiskav v diagnostiki</w:t>
      </w:r>
      <w:r w:rsidRPr="008644E3">
        <w:rPr>
          <w:b/>
          <w:i/>
        </w:rPr>
        <w:t xml:space="preserve"> raka prostate</w:t>
      </w:r>
    </w:p>
    <w:p w:rsidR="00236D73" w:rsidRDefault="007E6C56" w:rsidP="008644E3">
      <w:r>
        <w:rPr>
          <w:b/>
          <w:i/>
        </w:rPr>
        <w:t xml:space="preserve">                       </w:t>
      </w:r>
      <w:r w:rsidRPr="008644E3">
        <w:t xml:space="preserve">Luka </w:t>
      </w:r>
      <w:proofErr w:type="spellStart"/>
      <w:r w:rsidRPr="008644E3">
        <w:t>Ležaić</w:t>
      </w:r>
      <w:proofErr w:type="spellEnd"/>
      <w:r w:rsidRPr="008644E3">
        <w:t>, dr. med., UKC Ljubljana</w:t>
      </w:r>
    </w:p>
    <w:p w:rsidR="007E6C56" w:rsidRPr="00FA7C75" w:rsidRDefault="0040322A" w:rsidP="008644E3">
      <w:r>
        <w:tab/>
      </w:r>
      <w:r>
        <w:tab/>
        <w:t xml:space="preserve">doc. dr. Marina </w:t>
      </w:r>
      <w:proofErr w:type="spellStart"/>
      <w:r>
        <w:t>Hodo</w:t>
      </w:r>
      <w:r w:rsidR="00236D73">
        <w:t>lič</w:t>
      </w:r>
      <w:proofErr w:type="spellEnd"/>
      <w:r w:rsidR="00236D73">
        <w:t>, dr.</w:t>
      </w:r>
      <w:r w:rsidR="00C3544A">
        <w:t xml:space="preserve"> </w:t>
      </w:r>
      <w:r w:rsidR="00236D73">
        <w:t>med., UKC Ljubljana</w:t>
      </w:r>
      <w:r w:rsidR="007E6C56" w:rsidRPr="008644E3">
        <w:t xml:space="preserve"> </w:t>
      </w:r>
    </w:p>
    <w:p w:rsidR="007E6C56" w:rsidRDefault="007E6C56" w:rsidP="006A75A7">
      <w:r>
        <w:t xml:space="preserve">15.05 – 15.20 </w:t>
      </w:r>
      <w:r>
        <w:tab/>
      </w:r>
      <w:r w:rsidRPr="00327D7F">
        <w:rPr>
          <w:b/>
          <w:i/>
        </w:rPr>
        <w:t>Pogled urologa na obravnavo zgodnjega raka prostate</w:t>
      </w:r>
      <w:r>
        <w:t xml:space="preserve">  </w:t>
      </w:r>
    </w:p>
    <w:p w:rsidR="007E6C56" w:rsidRPr="00FA7C75" w:rsidRDefault="007E6C56" w:rsidP="006A75A7">
      <w:pPr>
        <w:ind w:left="708" w:firstLine="708"/>
      </w:pPr>
      <w:r w:rsidRPr="00FA7C75">
        <w:t xml:space="preserve">Sandi </w:t>
      </w:r>
      <w:proofErr w:type="spellStart"/>
      <w:r w:rsidRPr="00FA7C75">
        <w:t>Poteko</w:t>
      </w:r>
      <w:proofErr w:type="spellEnd"/>
      <w:r w:rsidRPr="00FA7C75">
        <w:t>, dr. med., Splošna bolnišnica Celje</w:t>
      </w:r>
    </w:p>
    <w:p w:rsidR="007E6C56" w:rsidRDefault="007E6C56" w:rsidP="006A75A7">
      <w:pPr>
        <w:rPr>
          <w:b/>
          <w:i/>
        </w:rPr>
      </w:pPr>
      <w:r>
        <w:t xml:space="preserve">15.20 – 15.35 </w:t>
      </w:r>
      <w:r>
        <w:tab/>
      </w:r>
      <w:r w:rsidRPr="001F02CF">
        <w:rPr>
          <w:b/>
          <w:i/>
        </w:rPr>
        <w:t>Pogled radioterapevta na obravnavo raka prostate</w:t>
      </w:r>
    </w:p>
    <w:p w:rsidR="007E6C56" w:rsidRPr="008644E3" w:rsidRDefault="007E6C56" w:rsidP="008644E3">
      <w:r>
        <w:t xml:space="preserve">                        </w:t>
      </w:r>
      <w:r w:rsidR="00B95616">
        <w:t>doc. dr. Borut Kragelj, dr.</w:t>
      </w:r>
      <w:r w:rsidR="00C3544A">
        <w:t xml:space="preserve"> </w:t>
      </w:r>
      <w:r w:rsidR="00B95616">
        <w:t>med.</w:t>
      </w:r>
      <w:r w:rsidR="00914308">
        <w:t xml:space="preserve">, </w:t>
      </w:r>
      <w:r w:rsidR="00914308" w:rsidRPr="00FA7C75">
        <w:t>Onkološki inštitut Ljubljana</w:t>
      </w:r>
    </w:p>
    <w:p w:rsidR="007E6C56" w:rsidRPr="00327D7F" w:rsidRDefault="007E6C56" w:rsidP="006A75A7">
      <w:pPr>
        <w:rPr>
          <w:i/>
        </w:rPr>
      </w:pPr>
      <w:r>
        <w:t xml:space="preserve">15.35 – 15.50 </w:t>
      </w:r>
      <w:r w:rsidRPr="00327D7F">
        <w:rPr>
          <w:i/>
        </w:rPr>
        <w:tab/>
      </w:r>
      <w:r w:rsidRPr="00327D7F">
        <w:rPr>
          <w:b/>
          <w:i/>
        </w:rPr>
        <w:t>Izzivi v obravnavi napredovalega raka prostate</w:t>
      </w:r>
      <w:r w:rsidRPr="00327D7F">
        <w:rPr>
          <w:i/>
        </w:rPr>
        <w:t xml:space="preserve"> </w:t>
      </w:r>
    </w:p>
    <w:p w:rsidR="007E6C56" w:rsidRPr="00E76E8B" w:rsidRDefault="007E6C56" w:rsidP="006A75A7">
      <w:pPr>
        <w:ind w:left="708" w:firstLine="708"/>
        <w:rPr>
          <w:b/>
        </w:rPr>
      </w:pPr>
      <w:r w:rsidRPr="00FA7C75">
        <w:t>dr. Boštjan Šeruga, dr.</w:t>
      </w:r>
      <w:r>
        <w:t xml:space="preserve"> </w:t>
      </w:r>
      <w:r w:rsidRPr="00FA7C75">
        <w:t>med., Onkološki</w:t>
      </w:r>
      <w:r w:rsidRPr="00E004DC">
        <w:t xml:space="preserve"> inštitut Ljubljana</w:t>
      </w:r>
    </w:p>
    <w:p w:rsidR="007E6C56" w:rsidRPr="00FA7C75" w:rsidRDefault="007E6C56" w:rsidP="00FA7C75">
      <w:pPr>
        <w:rPr>
          <w:b/>
        </w:rPr>
      </w:pPr>
      <w:r>
        <w:t xml:space="preserve">15.50 – 16.05 </w:t>
      </w:r>
      <w:r>
        <w:tab/>
      </w:r>
      <w:r w:rsidRPr="00327D7F">
        <w:rPr>
          <w:b/>
          <w:i/>
        </w:rPr>
        <w:t>Razprava</w:t>
      </w:r>
    </w:p>
    <w:p w:rsidR="007E6C56" w:rsidRPr="00FA7C75" w:rsidRDefault="007E6C56" w:rsidP="00FA7C75">
      <w:pPr>
        <w:rPr>
          <w:b/>
        </w:rPr>
      </w:pPr>
    </w:p>
    <w:p w:rsidR="007E6C56" w:rsidRPr="00CA1085" w:rsidRDefault="007E6C56" w:rsidP="006A75A7">
      <w:pPr>
        <w:rPr>
          <w:b/>
        </w:rPr>
      </w:pPr>
      <w:r>
        <w:t>16.05 – 16</w:t>
      </w:r>
      <w:r w:rsidR="00ED45C2">
        <w:t>.25</w:t>
      </w:r>
      <w:r>
        <w:t xml:space="preserve"> </w:t>
      </w:r>
      <w:r>
        <w:tab/>
      </w:r>
      <w:r w:rsidRPr="00CA1085">
        <w:rPr>
          <w:b/>
          <w:i/>
        </w:rPr>
        <w:t>Odmor</w:t>
      </w:r>
    </w:p>
    <w:p w:rsidR="007E6C56" w:rsidRDefault="007E6C56" w:rsidP="006A75A7"/>
    <w:p w:rsidR="00ED45C2" w:rsidRDefault="00ED45C2" w:rsidP="006A75A7">
      <w:pPr>
        <w:rPr>
          <w:b/>
          <w:i/>
        </w:rPr>
      </w:pPr>
      <w:r>
        <w:t xml:space="preserve">16.25 – 16.40 </w:t>
      </w:r>
      <w:r w:rsidR="00C3544A">
        <w:rPr>
          <w:b/>
          <w:i/>
        </w:rPr>
        <w:t xml:space="preserve">Obravnava mišično </w:t>
      </w:r>
      <w:proofErr w:type="spellStart"/>
      <w:r w:rsidR="00C3544A">
        <w:rPr>
          <w:b/>
          <w:i/>
        </w:rPr>
        <w:t>ne</w:t>
      </w:r>
      <w:r w:rsidRPr="00ED45C2">
        <w:rPr>
          <w:b/>
          <w:i/>
        </w:rPr>
        <w:t>invazivnega</w:t>
      </w:r>
      <w:proofErr w:type="spellEnd"/>
      <w:r w:rsidRPr="00ED45C2">
        <w:rPr>
          <w:b/>
          <w:i/>
        </w:rPr>
        <w:t xml:space="preserve"> raka sečnega mehurja</w:t>
      </w:r>
    </w:p>
    <w:p w:rsidR="00ED45C2" w:rsidRPr="00ED45C2" w:rsidRDefault="00ED45C2" w:rsidP="006A75A7">
      <w:r>
        <w:rPr>
          <w:b/>
          <w:i/>
        </w:rPr>
        <w:tab/>
      </w:r>
      <w:r>
        <w:rPr>
          <w:b/>
          <w:i/>
        </w:rPr>
        <w:tab/>
      </w:r>
      <w:r w:rsidR="00914308">
        <w:t xml:space="preserve">Gregor </w:t>
      </w:r>
      <w:proofErr w:type="spellStart"/>
      <w:r w:rsidR="00914308">
        <w:t>Hlebič</w:t>
      </w:r>
      <w:proofErr w:type="spellEnd"/>
      <w:r w:rsidRPr="00ED45C2">
        <w:t>, dr.</w:t>
      </w:r>
      <w:r w:rsidR="00C3544A">
        <w:t xml:space="preserve"> </w:t>
      </w:r>
      <w:r w:rsidRPr="00ED45C2">
        <w:t>med.</w:t>
      </w:r>
      <w:r>
        <w:t>, UKC Maribor</w:t>
      </w:r>
    </w:p>
    <w:p w:rsidR="007E6C56" w:rsidRPr="00AD2539" w:rsidRDefault="007E6C56" w:rsidP="006A75A7">
      <w:pPr>
        <w:rPr>
          <w:b/>
          <w:i/>
        </w:rPr>
      </w:pPr>
      <w:r>
        <w:t xml:space="preserve"> </w:t>
      </w:r>
      <w:r w:rsidR="00ED45C2">
        <w:t>16.40 – 16.55</w:t>
      </w:r>
      <w:r w:rsidRPr="00AD2539">
        <w:rPr>
          <w:b/>
          <w:i/>
        </w:rPr>
        <w:tab/>
      </w:r>
      <w:r>
        <w:rPr>
          <w:b/>
          <w:i/>
        </w:rPr>
        <w:t>Pogled</w:t>
      </w:r>
      <w:r w:rsidR="00C3544A">
        <w:rPr>
          <w:b/>
          <w:i/>
        </w:rPr>
        <w:t xml:space="preserve"> urologa na zdravljenje mišično </w:t>
      </w:r>
      <w:r>
        <w:rPr>
          <w:b/>
          <w:i/>
        </w:rPr>
        <w:t xml:space="preserve">invazivnega </w:t>
      </w:r>
      <w:r w:rsidRPr="00AD2539">
        <w:rPr>
          <w:b/>
          <w:i/>
        </w:rPr>
        <w:t>raka sečnega mehurja</w:t>
      </w:r>
    </w:p>
    <w:p w:rsidR="007E6C56" w:rsidRPr="00224912" w:rsidRDefault="007E6C56" w:rsidP="00E76E8B">
      <w:pPr>
        <w:ind w:left="708" w:firstLine="708"/>
      </w:pPr>
      <w:r w:rsidRPr="00224912">
        <w:t xml:space="preserve">prim. mag. Marko Zupančič, dr. med., </w:t>
      </w:r>
      <w:r>
        <w:t>Bo</w:t>
      </w:r>
      <w:r w:rsidRPr="00224912">
        <w:t>lnišnica Slovenj Gradec</w:t>
      </w:r>
    </w:p>
    <w:p w:rsidR="007E6C56" w:rsidRPr="000949C6" w:rsidRDefault="00ED45C2" w:rsidP="006A75A7">
      <w:pPr>
        <w:rPr>
          <w:b/>
        </w:rPr>
      </w:pPr>
      <w:r>
        <w:t>16.55 – 17.10</w:t>
      </w:r>
      <w:r w:rsidR="007E6C56">
        <w:t xml:space="preserve"> </w:t>
      </w:r>
      <w:r w:rsidR="007E6C56" w:rsidRPr="00A865CC">
        <w:rPr>
          <w:i/>
        </w:rPr>
        <w:tab/>
      </w:r>
      <w:r w:rsidR="007E6C56" w:rsidRPr="00CB5C3A">
        <w:rPr>
          <w:b/>
          <w:i/>
        </w:rPr>
        <w:t>Pogled  radioterapevta</w:t>
      </w:r>
      <w:r w:rsidR="00C3544A" w:rsidRPr="00CB5C3A">
        <w:rPr>
          <w:b/>
          <w:i/>
        </w:rPr>
        <w:t xml:space="preserve"> na zdravljenje mišično </w:t>
      </w:r>
      <w:r w:rsidR="007E6C56" w:rsidRPr="00CB5C3A">
        <w:rPr>
          <w:b/>
          <w:i/>
        </w:rPr>
        <w:t>invazivnega raka sečnega mehurja</w:t>
      </w:r>
    </w:p>
    <w:p w:rsidR="00B95616" w:rsidRDefault="00B95616" w:rsidP="006A75A7">
      <w:r>
        <w:t xml:space="preserve">                        as</w:t>
      </w:r>
      <w:r w:rsidR="00C3544A">
        <w:t>ist</w:t>
      </w:r>
      <w:r>
        <w:t>. mag. Helena Barbara Zobec Logar, dr.</w:t>
      </w:r>
      <w:r w:rsidR="00C3544A">
        <w:t xml:space="preserve"> </w:t>
      </w:r>
      <w:r>
        <w:t xml:space="preserve">med., </w:t>
      </w:r>
      <w:r w:rsidRPr="00FA7C75">
        <w:t>Onkološki inštitut Ljubljana</w:t>
      </w:r>
    </w:p>
    <w:p w:rsidR="00B95616" w:rsidRDefault="00B95616" w:rsidP="006A75A7">
      <w:r>
        <w:t xml:space="preserve">                        Barbara Šegedin, dr.</w:t>
      </w:r>
      <w:r w:rsidR="00C3544A">
        <w:t xml:space="preserve"> </w:t>
      </w:r>
      <w:r>
        <w:t xml:space="preserve">med., </w:t>
      </w:r>
      <w:r w:rsidRPr="00FA7C75">
        <w:t>Onkološki inštitut Ljubljana</w:t>
      </w:r>
      <w:r>
        <w:t xml:space="preserve"> </w:t>
      </w:r>
    </w:p>
    <w:p w:rsidR="007E6C56" w:rsidRDefault="00ED45C2" w:rsidP="006A75A7">
      <w:r>
        <w:t>17.10 – 17.2</w:t>
      </w:r>
      <w:r w:rsidR="007E6C56">
        <w:t xml:space="preserve">5 </w:t>
      </w:r>
      <w:r w:rsidR="007E6C56">
        <w:tab/>
      </w:r>
      <w:proofErr w:type="spellStart"/>
      <w:r w:rsidR="007E6C56" w:rsidRPr="00DA1674">
        <w:rPr>
          <w:b/>
          <w:i/>
        </w:rPr>
        <w:t>Neoadjuvantno</w:t>
      </w:r>
      <w:proofErr w:type="spellEnd"/>
      <w:r w:rsidR="007E6C56" w:rsidRPr="00DA1674">
        <w:rPr>
          <w:b/>
          <w:i/>
        </w:rPr>
        <w:t xml:space="preserve"> in </w:t>
      </w:r>
      <w:proofErr w:type="spellStart"/>
      <w:r w:rsidR="007E6C56" w:rsidRPr="00DA1674">
        <w:rPr>
          <w:b/>
          <w:i/>
        </w:rPr>
        <w:t>adjuvantno</w:t>
      </w:r>
      <w:proofErr w:type="spellEnd"/>
      <w:r w:rsidR="007E6C56" w:rsidRPr="00DA1674">
        <w:rPr>
          <w:b/>
          <w:i/>
        </w:rPr>
        <w:t xml:space="preserve"> zdravljenje raka sečnega mehurja</w:t>
      </w:r>
      <w:r w:rsidR="007E6C56">
        <w:t xml:space="preserve"> </w:t>
      </w:r>
    </w:p>
    <w:p w:rsidR="007E6C56" w:rsidRPr="00AD2539" w:rsidRDefault="007E6C56" w:rsidP="00A000CA">
      <w:r>
        <w:t xml:space="preserve">                       dr. Simona Borštnar, dr.</w:t>
      </w:r>
      <w:r w:rsidR="00C3544A">
        <w:t xml:space="preserve"> </w:t>
      </w:r>
      <w:r>
        <w:t xml:space="preserve">med., </w:t>
      </w:r>
      <w:r w:rsidRPr="00E004DC">
        <w:t>Onkološki inštitut Ljubljana</w:t>
      </w:r>
    </w:p>
    <w:p w:rsidR="007E6C56" w:rsidRDefault="00ED45C2" w:rsidP="00A000CA">
      <w:r>
        <w:t>17.25 – 17.4</w:t>
      </w:r>
      <w:r w:rsidR="007E6C56">
        <w:t xml:space="preserve">0 </w:t>
      </w:r>
      <w:r w:rsidR="007E6C56">
        <w:tab/>
      </w:r>
      <w:r w:rsidR="007E6C56" w:rsidRPr="00AD2539">
        <w:rPr>
          <w:b/>
          <w:i/>
        </w:rPr>
        <w:t>Izzivi v obravnavi napredovalega raka sečnega mehurja</w:t>
      </w:r>
      <w:r w:rsidR="007E6C56" w:rsidRPr="00327D7F">
        <w:rPr>
          <w:b/>
          <w:i/>
        </w:rPr>
        <w:t xml:space="preserve"> </w:t>
      </w:r>
    </w:p>
    <w:p w:rsidR="007E6C56" w:rsidRPr="00E76E8B" w:rsidRDefault="007E6C56" w:rsidP="00E76E8B">
      <w:pPr>
        <w:ind w:left="708" w:firstLine="708"/>
        <w:rPr>
          <w:b/>
        </w:rPr>
      </w:pPr>
      <w:r>
        <w:t>dr. Marina Mencinger, dr. med</w:t>
      </w:r>
      <w:r w:rsidR="00C3544A">
        <w:t>.</w:t>
      </w:r>
      <w:r>
        <w:t xml:space="preserve">, </w:t>
      </w:r>
      <w:r w:rsidRPr="00E004DC">
        <w:t>Onkološki inštitut Ljubljana</w:t>
      </w:r>
      <w:r>
        <w:rPr>
          <w:b/>
        </w:rPr>
        <w:t xml:space="preserve"> </w:t>
      </w:r>
    </w:p>
    <w:p w:rsidR="007E6C56" w:rsidRDefault="00ED45C2" w:rsidP="006A75A7">
      <w:pPr>
        <w:rPr>
          <w:b/>
          <w:i/>
        </w:rPr>
      </w:pPr>
      <w:r>
        <w:t>17.40 – 17.5</w:t>
      </w:r>
      <w:r w:rsidR="007E6C56">
        <w:t xml:space="preserve">5 </w:t>
      </w:r>
      <w:r w:rsidR="007E6C56" w:rsidRPr="00327D7F">
        <w:rPr>
          <w:b/>
          <w:i/>
        </w:rPr>
        <w:t>Razprav</w:t>
      </w:r>
      <w:r w:rsidR="007E6C56">
        <w:rPr>
          <w:b/>
          <w:i/>
        </w:rPr>
        <w:t>a</w:t>
      </w:r>
    </w:p>
    <w:p w:rsidR="007E6C56" w:rsidRDefault="007E6C56" w:rsidP="00A000CA">
      <w:r>
        <w:rPr>
          <w:b/>
          <w:i/>
        </w:rPr>
        <w:t xml:space="preserve">                      </w:t>
      </w:r>
      <w:r>
        <w:t xml:space="preserve">  </w:t>
      </w:r>
    </w:p>
    <w:p w:rsidR="007E6C56" w:rsidRDefault="00ED45C2" w:rsidP="006A75A7">
      <w:pPr>
        <w:rPr>
          <w:b/>
          <w:i/>
        </w:rPr>
      </w:pPr>
      <w:r>
        <w:t>17.55 – 18.2</w:t>
      </w:r>
      <w:r w:rsidR="007E6C56">
        <w:t xml:space="preserve">5 </w:t>
      </w:r>
      <w:r w:rsidR="007E6C56">
        <w:tab/>
      </w:r>
      <w:r w:rsidR="007E6C56" w:rsidRPr="00224912">
        <w:rPr>
          <w:b/>
          <w:i/>
        </w:rPr>
        <w:t>Satelitski simpozij:</w:t>
      </w:r>
      <w:r w:rsidR="00AA0E93">
        <w:rPr>
          <w:b/>
          <w:i/>
        </w:rPr>
        <w:t xml:space="preserve"> </w:t>
      </w:r>
      <w:proofErr w:type="spellStart"/>
      <w:r w:rsidR="0024693E">
        <w:rPr>
          <w:b/>
          <w:i/>
        </w:rPr>
        <w:t>Sanofi</w:t>
      </w:r>
      <w:proofErr w:type="spellEnd"/>
      <w:r w:rsidR="0024693E">
        <w:rPr>
          <w:b/>
          <w:i/>
        </w:rPr>
        <w:t>-</w:t>
      </w:r>
      <w:proofErr w:type="spellStart"/>
      <w:r w:rsidR="0024693E">
        <w:rPr>
          <w:b/>
          <w:i/>
        </w:rPr>
        <w:t>Aventis</w:t>
      </w:r>
      <w:proofErr w:type="spellEnd"/>
    </w:p>
    <w:p w:rsidR="007E6C56" w:rsidRPr="00CA1085" w:rsidRDefault="007E6C56" w:rsidP="0072076A">
      <w:pPr>
        <w:rPr>
          <w:b/>
          <w:i/>
        </w:rPr>
      </w:pPr>
      <w:r w:rsidRPr="00E76E8B">
        <w:t>20.00</w:t>
      </w:r>
      <w:r w:rsidRPr="00426FDD">
        <w:rPr>
          <w:i/>
        </w:rPr>
        <w:tab/>
      </w:r>
      <w:r w:rsidRPr="00CA1085">
        <w:rPr>
          <w:b/>
          <w:i/>
        </w:rPr>
        <w:tab/>
        <w:t xml:space="preserve">Večerja </w:t>
      </w:r>
    </w:p>
    <w:p w:rsidR="007E6C56" w:rsidRDefault="007E6C56">
      <w:pPr>
        <w:rPr>
          <w:b/>
          <w:sz w:val="26"/>
          <w:szCs w:val="26"/>
          <w:u w:val="single"/>
        </w:rPr>
      </w:pPr>
      <w:r>
        <w:rPr>
          <w:b/>
          <w:sz w:val="26"/>
          <w:szCs w:val="26"/>
          <w:u w:val="single"/>
        </w:rPr>
        <w:br w:type="page"/>
      </w:r>
    </w:p>
    <w:p w:rsidR="007E6C56" w:rsidRPr="00CF6863" w:rsidRDefault="00CD4694" w:rsidP="00DD4D82">
      <w:pPr>
        <w:rPr>
          <w:b/>
          <w:sz w:val="26"/>
          <w:szCs w:val="26"/>
        </w:rPr>
      </w:pPr>
      <w:r>
        <w:rPr>
          <w:b/>
          <w:sz w:val="26"/>
          <w:szCs w:val="26"/>
          <w:u w:val="single"/>
        </w:rPr>
        <w:lastRenderedPageBreak/>
        <w:t>Sobota, 1. 6. 2013</w:t>
      </w:r>
      <w:r w:rsidR="007E6C56" w:rsidRPr="004935B4">
        <w:rPr>
          <w:b/>
          <w:sz w:val="26"/>
          <w:szCs w:val="26"/>
          <w:u w:val="single"/>
        </w:rPr>
        <w:t xml:space="preserve">: </w:t>
      </w:r>
      <w:r w:rsidR="00F52A8F" w:rsidRPr="004935B4">
        <w:rPr>
          <w:b/>
          <w:sz w:val="26"/>
          <w:szCs w:val="26"/>
          <w:u w:val="single"/>
        </w:rPr>
        <w:t xml:space="preserve">Rak ledvic in </w:t>
      </w:r>
      <w:r w:rsidR="00914308" w:rsidRPr="004935B4">
        <w:rPr>
          <w:b/>
          <w:sz w:val="26"/>
          <w:szCs w:val="26"/>
          <w:u w:val="single"/>
        </w:rPr>
        <w:t>mod</w:t>
      </w:r>
    </w:p>
    <w:p w:rsidR="007E6C56" w:rsidRDefault="007E6C56" w:rsidP="00BD01CB">
      <w:pPr>
        <w:rPr>
          <w:b/>
          <w:u w:val="single"/>
        </w:rPr>
      </w:pPr>
    </w:p>
    <w:p w:rsidR="007E6C56" w:rsidRPr="00A865CC" w:rsidRDefault="007E6C56" w:rsidP="00E004DC">
      <w:pPr>
        <w:ind w:left="1416" w:hanging="1416"/>
        <w:rPr>
          <w:b/>
          <w:i/>
        </w:rPr>
      </w:pPr>
      <w:r>
        <w:t xml:space="preserve">9.00 – 9.15 </w:t>
      </w:r>
      <w:r>
        <w:tab/>
      </w:r>
      <w:r w:rsidRPr="00353D06">
        <w:rPr>
          <w:b/>
          <w:i/>
        </w:rPr>
        <w:t xml:space="preserve">Novosti in izzivi v kirurškem zdravljenju </w:t>
      </w:r>
      <w:r w:rsidR="008B62A0">
        <w:rPr>
          <w:b/>
          <w:i/>
        </w:rPr>
        <w:t>raka</w:t>
      </w:r>
      <w:r w:rsidRPr="00353D06">
        <w:rPr>
          <w:b/>
          <w:i/>
        </w:rPr>
        <w:t xml:space="preserve"> ledvic</w:t>
      </w:r>
    </w:p>
    <w:p w:rsidR="007E6C56" w:rsidRPr="00416414" w:rsidRDefault="007E6C56" w:rsidP="00E004DC">
      <w:pPr>
        <w:ind w:left="1416"/>
        <w:rPr>
          <w:i/>
        </w:rPr>
      </w:pPr>
      <w:r>
        <w:t>p</w:t>
      </w:r>
      <w:r w:rsidRPr="00A865CC">
        <w:t>rim.</w:t>
      </w:r>
      <w:r>
        <w:t xml:space="preserve"> </w:t>
      </w:r>
      <w:r w:rsidRPr="00A865CC">
        <w:t>dr.</w:t>
      </w:r>
      <w:r>
        <w:t xml:space="preserve"> </w:t>
      </w:r>
      <w:r w:rsidRPr="00A865CC">
        <w:t>Boris Sedmak, dr.</w:t>
      </w:r>
      <w:r w:rsidR="008B62A0">
        <w:t xml:space="preserve"> </w:t>
      </w:r>
      <w:r w:rsidRPr="00A865CC">
        <w:t>med</w:t>
      </w:r>
      <w:r w:rsidR="0024693E">
        <w:t>., UKC</w:t>
      </w:r>
      <w:r w:rsidRPr="00A865CC">
        <w:t xml:space="preserve"> Ljubljana</w:t>
      </w:r>
      <w:r w:rsidRPr="00416414">
        <w:rPr>
          <w:i/>
        </w:rPr>
        <w:t xml:space="preserve">  </w:t>
      </w:r>
    </w:p>
    <w:p w:rsidR="007E6C56" w:rsidRDefault="007E6C56" w:rsidP="00A81DD7">
      <w:pPr>
        <w:rPr>
          <w:b/>
          <w:i/>
        </w:rPr>
      </w:pPr>
      <w:r>
        <w:t>9.15 – 9.30</w:t>
      </w:r>
      <w:r>
        <w:tab/>
      </w:r>
      <w:r>
        <w:rPr>
          <w:b/>
          <w:i/>
        </w:rPr>
        <w:t>Stereotaktična radioterapija v obravnavi napredovalega raka</w:t>
      </w:r>
      <w:r w:rsidRPr="00353D06">
        <w:rPr>
          <w:b/>
          <w:i/>
        </w:rPr>
        <w:t xml:space="preserve"> ledvic</w:t>
      </w:r>
    </w:p>
    <w:p w:rsidR="007E6C56" w:rsidRPr="0012144A" w:rsidRDefault="007E6C56" w:rsidP="00A81DD7">
      <w:r w:rsidRPr="0012144A">
        <w:t xml:space="preserve">                       </w:t>
      </w:r>
      <w:r>
        <w:t xml:space="preserve"> m</w:t>
      </w:r>
      <w:r w:rsidRPr="0012144A">
        <w:t>ag. Uroš Smrdel, dr.</w:t>
      </w:r>
      <w:r w:rsidR="008B62A0">
        <w:t xml:space="preserve"> </w:t>
      </w:r>
      <w:r w:rsidRPr="0012144A">
        <w:t>med.</w:t>
      </w:r>
      <w:r>
        <w:t>, Onkološki inštitut Ljubljana</w:t>
      </w:r>
    </w:p>
    <w:p w:rsidR="007E6C56" w:rsidRPr="00A81DD7" w:rsidRDefault="007E6C56" w:rsidP="0012144A">
      <w:pPr>
        <w:rPr>
          <w:b/>
          <w:i/>
        </w:rPr>
      </w:pPr>
      <w:r>
        <w:t xml:space="preserve">9.30 – 9.45 </w:t>
      </w:r>
      <w:r>
        <w:tab/>
      </w:r>
      <w:r w:rsidR="0024693E" w:rsidRPr="0024693E">
        <w:rPr>
          <w:b/>
          <w:i/>
        </w:rPr>
        <w:t xml:space="preserve">Operativno zdravljenje metastaz </w:t>
      </w:r>
      <w:r w:rsidR="008B62A0">
        <w:rPr>
          <w:b/>
          <w:i/>
        </w:rPr>
        <w:t>raka</w:t>
      </w:r>
      <w:r w:rsidR="0024693E" w:rsidRPr="0024693E">
        <w:rPr>
          <w:b/>
          <w:i/>
        </w:rPr>
        <w:t xml:space="preserve"> ledvic v hrbtenici</w:t>
      </w:r>
    </w:p>
    <w:p w:rsidR="007E6C56" w:rsidRDefault="007E6C56" w:rsidP="0012144A">
      <w:pPr>
        <w:ind w:left="708" w:firstLine="708"/>
      </w:pPr>
      <w:r>
        <w:t>prof. dr. Rok Vengust, dr.</w:t>
      </w:r>
      <w:r w:rsidR="008B62A0">
        <w:t xml:space="preserve"> </w:t>
      </w:r>
      <w:r>
        <w:t xml:space="preserve">med., Ortopedska klinika, </w:t>
      </w:r>
      <w:r w:rsidRPr="00E004DC">
        <w:t>UKC Ljubljana</w:t>
      </w:r>
    </w:p>
    <w:p w:rsidR="007E6C56" w:rsidRPr="0012144A" w:rsidRDefault="007E6C56" w:rsidP="00A81DD7">
      <w:r>
        <w:t xml:space="preserve">9.45 – 10.00  </w:t>
      </w:r>
      <w:r w:rsidR="00AA0E93">
        <w:t xml:space="preserve"> </w:t>
      </w:r>
      <w:r w:rsidRPr="00A865CC">
        <w:rPr>
          <w:b/>
          <w:i/>
        </w:rPr>
        <w:t xml:space="preserve">Izzivi v </w:t>
      </w:r>
      <w:r>
        <w:rPr>
          <w:b/>
          <w:i/>
        </w:rPr>
        <w:t>sistemskem zdravljenju</w:t>
      </w:r>
      <w:r w:rsidRPr="00A865CC">
        <w:rPr>
          <w:b/>
          <w:i/>
        </w:rPr>
        <w:t xml:space="preserve"> napredovalega raka ledvic</w:t>
      </w:r>
    </w:p>
    <w:p w:rsidR="007E6C56" w:rsidRPr="00A865CC" w:rsidRDefault="007E6C56" w:rsidP="00A81DD7">
      <w:pPr>
        <w:ind w:left="708" w:firstLine="708"/>
      </w:pPr>
      <w:r w:rsidRPr="00A865CC">
        <w:t>mag. Tomaž Milanez, dr.</w:t>
      </w:r>
      <w:r w:rsidR="008B62A0">
        <w:t xml:space="preserve"> </w:t>
      </w:r>
      <w:r w:rsidRPr="00A865CC">
        <w:t>med., Onkološki inštitut Ljubljana</w:t>
      </w:r>
    </w:p>
    <w:p w:rsidR="007E6C56" w:rsidRDefault="007E6C56" w:rsidP="00FD3AF4">
      <w:r>
        <w:t xml:space="preserve">10.00 –10.15  </w:t>
      </w:r>
      <w:r w:rsidRPr="00FD3AF4">
        <w:rPr>
          <w:b/>
          <w:i/>
        </w:rPr>
        <w:t>Razprava</w:t>
      </w:r>
      <w:r w:rsidRPr="00FD3AF4">
        <w:rPr>
          <w:b/>
        </w:rPr>
        <w:t xml:space="preserve"> </w:t>
      </w:r>
      <w:r>
        <w:t xml:space="preserve">  </w:t>
      </w:r>
      <w:r>
        <w:rPr>
          <w:i/>
        </w:rPr>
        <w:t xml:space="preserve"> </w:t>
      </w:r>
    </w:p>
    <w:p w:rsidR="007E6C56" w:rsidRPr="00A865CC" w:rsidRDefault="007E6C56" w:rsidP="00A81DD7"/>
    <w:p w:rsidR="007E6C56" w:rsidRDefault="007E6C56" w:rsidP="00416414">
      <w:pPr>
        <w:rPr>
          <w:i/>
        </w:rPr>
      </w:pPr>
      <w:r>
        <w:t xml:space="preserve">10.15-10.35  </w:t>
      </w:r>
      <w:r w:rsidRPr="006603A3">
        <w:rPr>
          <w:i/>
        </w:rPr>
        <w:t>Odmor</w:t>
      </w:r>
    </w:p>
    <w:p w:rsidR="007E6C56" w:rsidRPr="00BD01CB" w:rsidRDefault="007E6C56" w:rsidP="00416414">
      <w:pPr>
        <w:rPr>
          <w:i/>
        </w:rPr>
      </w:pPr>
    </w:p>
    <w:p w:rsidR="007E6C56" w:rsidRPr="00FD3AF4" w:rsidRDefault="007E6C56" w:rsidP="00A865CC">
      <w:pPr>
        <w:rPr>
          <w:b/>
          <w:i/>
        </w:rPr>
      </w:pPr>
      <w:r>
        <w:t xml:space="preserve">10.35 – 10.50 </w:t>
      </w:r>
      <w:r w:rsidRPr="00FD3AF4">
        <w:rPr>
          <w:b/>
          <w:i/>
        </w:rPr>
        <w:t>Sistemsko zdravljenje raka testisa</w:t>
      </w:r>
      <w:r>
        <w:rPr>
          <w:b/>
          <w:i/>
        </w:rPr>
        <w:t xml:space="preserve"> in sledenje bolnikov po zdravljenju</w:t>
      </w:r>
    </w:p>
    <w:p w:rsidR="007E6C56" w:rsidRPr="00313834" w:rsidRDefault="007E6C56" w:rsidP="00A865CC">
      <w:r>
        <w:t xml:space="preserve">                       dr. Breda Škrbinc, dr.</w:t>
      </w:r>
      <w:r w:rsidR="008B62A0">
        <w:t xml:space="preserve"> </w:t>
      </w:r>
      <w:r>
        <w:t>med., Onkološki inštitut Ljubljana</w:t>
      </w:r>
    </w:p>
    <w:p w:rsidR="007E6C56" w:rsidRDefault="007E6C56" w:rsidP="00A865CC">
      <w:pPr>
        <w:rPr>
          <w:i/>
        </w:rPr>
      </w:pPr>
      <w:r>
        <w:t xml:space="preserve">10.50 – 11.05 </w:t>
      </w:r>
      <w:r>
        <w:rPr>
          <w:b/>
          <w:i/>
        </w:rPr>
        <w:t xml:space="preserve">Kirurško zdravljenje </w:t>
      </w:r>
      <w:proofErr w:type="spellStart"/>
      <w:r>
        <w:rPr>
          <w:b/>
          <w:i/>
        </w:rPr>
        <w:t>metastatskega</w:t>
      </w:r>
      <w:proofErr w:type="spellEnd"/>
      <w:r>
        <w:rPr>
          <w:b/>
          <w:i/>
        </w:rPr>
        <w:t xml:space="preserve"> </w:t>
      </w:r>
      <w:r w:rsidRPr="00FD3AF4">
        <w:rPr>
          <w:b/>
          <w:i/>
        </w:rPr>
        <w:t>raka testisa</w:t>
      </w:r>
    </w:p>
    <w:p w:rsidR="007E6C56" w:rsidRPr="00FD3AF4" w:rsidRDefault="007E6C56" w:rsidP="00A865CC">
      <w:r>
        <w:rPr>
          <w:i/>
        </w:rPr>
        <w:t xml:space="preserve">                       </w:t>
      </w:r>
      <w:r>
        <w:t>p</w:t>
      </w:r>
      <w:r w:rsidRPr="00FD3AF4">
        <w:t>rof.</w:t>
      </w:r>
      <w:r w:rsidR="008B62A0">
        <w:t xml:space="preserve"> </w:t>
      </w:r>
      <w:r w:rsidRPr="00FD3AF4">
        <w:t>dr. Andrej Kmetec, dr.</w:t>
      </w:r>
      <w:r w:rsidR="008B62A0">
        <w:t xml:space="preserve"> </w:t>
      </w:r>
      <w:r w:rsidRPr="00FD3AF4">
        <w:t>med.</w:t>
      </w:r>
      <w:r w:rsidR="0024693E">
        <w:t>, UKC Ljubljana</w:t>
      </w:r>
      <w:r w:rsidRPr="00FD3AF4">
        <w:t xml:space="preserve"> </w:t>
      </w:r>
    </w:p>
    <w:p w:rsidR="007E6C56" w:rsidRDefault="007E6C56" w:rsidP="00A865CC">
      <w:pPr>
        <w:rPr>
          <w:b/>
          <w:i/>
        </w:rPr>
      </w:pPr>
      <w:r>
        <w:t xml:space="preserve">11.05 – 11.20 </w:t>
      </w:r>
      <w:r w:rsidRPr="00FD3AF4">
        <w:rPr>
          <w:b/>
          <w:i/>
        </w:rPr>
        <w:t>Razprava</w:t>
      </w:r>
    </w:p>
    <w:p w:rsidR="007E6C56" w:rsidRDefault="007E6C56" w:rsidP="00A865CC">
      <w:pPr>
        <w:rPr>
          <w:b/>
          <w:i/>
        </w:rPr>
      </w:pPr>
    </w:p>
    <w:p w:rsidR="007E6C56" w:rsidRDefault="007E6C56" w:rsidP="00FD3AF4">
      <w:r>
        <w:t xml:space="preserve">11.20 – 11.40  </w:t>
      </w:r>
      <w:r w:rsidRPr="00FD3AF4">
        <w:rPr>
          <w:b/>
        </w:rPr>
        <w:t>Zaključek vikenda</w:t>
      </w:r>
    </w:p>
    <w:p w:rsidR="007E6C56" w:rsidRPr="00AC266E" w:rsidRDefault="007E6C56" w:rsidP="00AC266E"/>
    <w:p w:rsidR="007E6C56" w:rsidRPr="00AC266E" w:rsidRDefault="007E6C56" w:rsidP="001A0D97">
      <w:pPr>
        <w:pBdr>
          <w:top w:val="single" w:sz="4" w:space="1" w:color="auto"/>
        </w:pBdr>
        <w:spacing w:after="120"/>
        <w:jc w:val="both"/>
      </w:pPr>
      <w:r w:rsidRPr="00AC266E">
        <w:rPr>
          <w:b/>
        </w:rPr>
        <w:t>Organizacijski odbor:</w:t>
      </w:r>
      <w:r w:rsidRPr="00AC266E">
        <w:t xml:space="preserve"> </w:t>
      </w:r>
      <w:r w:rsidR="00E639B4" w:rsidRPr="00AC266E">
        <w:t xml:space="preserve">A. Duratović, </w:t>
      </w:r>
      <w:r w:rsidRPr="00AC266E">
        <w:t>S. Novaković, J. Žgajnar</w:t>
      </w:r>
    </w:p>
    <w:p w:rsidR="007E6C56" w:rsidRPr="00AC266E" w:rsidRDefault="007E6C56" w:rsidP="001A0D97">
      <w:pPr>
        <w:pBdr>
          <w:top w:val="single" w:sz="4" w:space="1" w:color="auto"/>
        </w:pBdr>
        <w:spacing w:after="120"/>
        <w:jc w:val="both"/>
      </w:pPr>
      <w:r w:rsidRPr="00AC266E">
        <w:rPr>
          <w:b/>
        </w:rPr>
        <w:t xml:space="preserve">Strokovni odbor: </w:t>
      </w:r>
      <w:r w:rsidRPr="00FD3AF4">
        <w:t>B.</w:t>
      </w:r>
      <w:r>
        <w:t xml:space="preserve"> </w:t>
      </w:r>
      <w:r w:rsidRPr="00FD3AF4">
        <w:t>Šeruga</w:t>
      </w:r>
      <w:r>
        <w:rPr>
          <w:b/>
        </w:rPr>
        <w:t xml:space="preserve">, </w:t>
      </w:r>
      <w:r>
        <w:t>B. Kragelj, B. Šegedin,</w:t>
      </w:r>
      <w:r w:rsidR="0024693E">
        <w:t xml:space="preserve"> H.</w:t>
      </w:r>
      <w:r w:rsidR="008B62A0">
        <w:t xml:space="preserve"> </w:t>
      </w:r>
      <w:r w:rsidR="0024693E">
        <w:t>B. Zobec Logar,</w:t>
      </w:r>
      <w:r>
        <w:t xml:space="preserve"> B</w:t>
      </w:r>
      <w:r w:rsidR="0024693E">
        <w:t>. Sedmak, M. Zupančič,</w:t>
      </w:r>
      <w:r>
        <w:t xml:space="preserve"> S. </w:t>
      </w:r>
      <w:proofErr w:type="spellStart"/>
      <w:r>
        <w:t>Poteko</w:t>
      </w:r>
      <w:proofErr w:type="spellEnd"/>
      <w:r>
        <w:t>,</w:t>
      </w:r>
      <w:r w:rsidRPr="006C7761">
        <w:t xml:space="preserve"> </w:t>
      </w:r>
      <w:r w:rsidRPr="00AC266E">
        <w:t xml:space="preserve">J. Žgajnar, S. Novaković, </w:t>
      </w:r>
      <w:r>
        <w:t>I. Oblak, B. Jezeršek Novaković,</w:t>
      </w:r>
      <w:r w:rsidRPr="006C7761">
        <w:t xml:space="preserve"> </w:t>
      </w:r>
      <w:r>
        <w:t>B. Zakotnik</w:t>
      </w:r>
    </w:p>
    <w:p w:rsidR="008B62A0" w:rsidRPr="0076792C" w:rsidRDefault="007E6C56" w:rsidP="001A0D97">
      <w:pPr>
        <w:spacing w:after="120"/>
        <w:rPr>
          <w:b/>
        </w:rPr>
      </w:pPr>
      <w:r w:rsidRPr="00F20239">
        <w:rPr>
          <w:b/>
        </w:rPr>
        <w:t>Kreditne točke ZZS:</w:t>
      </w:r>
      <w:r>
        <w:t xml:space="preserve"> </w:t>
      </w:r>
      <w:r w:rsidR="008B62A0">
        <w:t>9 kreditnih točk za aktivne udeležence,</w:t>
      </w:r>
      <w:r w:rsidR="008B62A0" w:rsidRPr="00BE1AF5">
        <w:t xml:space="preserve"> </w:t>
      </w:r>
      <w:r w:rsidR="008B62A0">
        <w:t>6 kreditnih točk za pasivne udeležence</w:t>
      </w:r>
    </w:p>
    <w:p w:rsidR="007E6C56" w:rsidRPr="0076792C" w:rsidRDefault="007E6C56" w:rsidP="00BE1AF5">
      <w:pPr>
        <w:rPr>
          <w:b/>
        </w:rPr>
      </w:pPr>
    </w:p>
    <w:p w:rsidR="00F13097" w:rsidRPr="00AC266E" w:rsidRDefault="00F13097" w:rsidP="00F13097">
      <w:pPr>
        <w:jc w:val="both"/>
      </w:pPr>
      <w:r w:rsidRPr="00AC266E">
        <w:rPr>
          <w:b/>
        </w:rPr>
        <w:t>Kotizacija</w:t>
      </w:r>
      <w:r w:rsidRPr="00AC266E">
        <w:t xml:space="preserve"> znaša 150 EUR (z DDV) za oba dneva in vključuje zbornik predavanj, večerjo in plačilo potrdila Zdravniške zbornice. Račun za kotizacijo bo izstavljen po prijavi. Prijave so obvezne. Vljudno prosimo, da ob prijavi izpolnite vse podatke, ki jih potrebujemo za izstavitev računa. Za prijavnico lahko uporabite enotno prijavnico, objavljeno v reviji ISIS na strani pred Koledarjem zdravniških srečanj.</w:t>
      </w:r>
    </w:p>
    <w:p w:rsidR="00F13097" w:rsidRPr="00AC266E" w:rsidRDefault="00F13097" w:rsidP="00F13097">
      <w:pPr>
        <w:jc w:val="both"/>
      </w:pPr>
      <w:r w:rsidRPr="00AC266E">
        <w:rPr>
          <w:b/>
        </w:rPr>
        <w:t xml:space="preserve">Prijave za udeležbo </w:t>
      </w:r>
      <w:r w:rsidRPr="00AC266E">
        <w:t xml:space="preserve">pošljite </w:t>
      </w:r>
      <w:bookmarkStart w:id="0" w:name="_GoBack"/>
      <w:bookmarkEnd w:id="0"/>
      <w:r w:rsidRPr="00AC266E">
        <w:t>na naslov: Amela Duratović, Onkološki inštitut Ljubljana, Zaloška 2, 1</w:t>
      </w:r>
      <w:r>
        <w:t xml:space="preserve">000 Ljubljana, faks: 01 5879 405, </w:t>
      </w:r>
      <w:r w:rsidRPr="00AC266E">
        <w:t>e-</w:t>
      </w:r>
      <w:r>
        <w:t>naslov</w:t>
      </w:r>
      <w:r w:rsidRPr="00AC266E">
        <w:t xml:space="preserve">: </w:t>
      </w:r>
      <w:proofErr w:type="spellStart"/>
      <w:r w:rsidRPr="00AC266E">
        <w:t>aduratovic</w:t>
      </w:r>
      <w:proofErr w:type="spellEnd"/>
      <w:r w:rsidRPr="00AC266E">
        <w:t>@</w:t>
      </w:r>
      <w:proofErr w:type="spellStart"/>
      <w:r w:rsidRPr="00AC266E">
        <w:t>onko</w:t>
      </w:r>
      <w:proofErr w:type="spellEnd"/>
      <w:r w:rsidRPr="00AC266E">
        <w:t>-i.si.</w:t>
      </w:r>
    </w:p>
    <w:p w:rsidR="00F13097" w:rsidRDefault="00F13097" w:rsidP="00F13097">
      <w:pPr>
        <w:jc w:val="both"/>
      </w:pPr>
      <w:r w:rsidRPr="00AC266E">
        <w:rPr>
          <w:b/>
        </w:rPr>
        <w:t>Informacije:</w:t>
      </w:r>
      <w:r w:rsidRPr="00AC266E">
        <w:t xml:space="preserve"> Amela Duratović, tel. </w:t>
      </w:r>
      <w:r>
        <w:t>01 5879 625,</w:t>
      </w:r>
      <w:r w:rsidRPr="00AC266E">
        <w:t xml:space="preserve"> e-</w:t>
      </w:r>
      <w:r>
        <w:t>naslov</w:t>
      </w:r>
      <w:r w:rsidRPr="00AC266E">
        <w:t xml:space="preserve">: </w:t>
      </w:r>
      <w:proofErr w:type="spellStart"/>
      <w:r w:rsidRPr="00AC266E">
        <w:t>aduratovic</w:t>
      </w:r>
      <w:proofErr w:type="spellEnd"/>
      <w:r w:rsidRPr="00AC266E">
        <w:t>@</w:t>
      </w:r>
      <w:proofErr w:type="spellStart"/>
      <w:r w:rsidRPr="00AC266E">
        <w:t>onko</w:t>
      </w:r>
      <w:proofErr w:type="spellEnd"/>
      <w:r w:rsidRPr="00AC266E">
        <w:t>-i.si.</w:t>
      </w:r>
    </w:p>
    <w:p w:rsidR="00EE7033" w:rsidRDefault="00EE7033" w:rsidP="00EE7033"/>
    <w:p w:rsidR="00E639B4" w:rsidRDefault="00E639B4" w:rsidP="00EE7033"/>
    <w:p w:rsidR="00E639B4" w:rsidRDefault="00E639B4" w:rsidP="00EE7033"/>
    <w:p w:rsidR="00E639B4" w:rsidRDefault="00E639B4" w:rsidP="00EE7033"/>
    <w:p w:rsidR="00E639B4" w:rsidRDefault="00E639B4" w:rsidP="00EE7033"/>
    <w:p w:rsidR="00E639B4" w:rsidRDefault="00E639B4" w:rsidP="00EE7033"/>
    <w:p w:rsidR="00E639B4" w:rsidRDefault="00E639B4" w:rsidP="00EE7033"/>
    <w:p w:rsidR="00E639B4" w:rsidRDefault="00E639B4" w:rsidP="00EE7033"/>
    <w:p w:rsidR="00E639B4" w:rsidRDefault="00E639B4" w:rsidP="00EE7033"/>
    <w:p w:rsidR="00E639B4" w:rsidRDefault="00E639B4" w:rsidP="00EE7033"/>
    <w:p w:rsidR="00E639B4" w:rsidRDefault="00E639B4" w:rsidP="00EE7033"/>
    <w:p w:rsidR="00E639B4" w:rsidRDefault="00E639B4" w:rsidP="00EE7033"/>
    <w:p w:rsidR="00E639B4" w:rsidRDefault="00E639B4" w:rsidP="00E639B4">
      <w:pPr>
        <w:jc w:val="center"/>
      </w:pPr>
      <w:r>
        <w:rPr>
          <w:b/>
          <w:i/>
          <w:sz w:val="26"/>
          <w:szCs w:val="26"/>
        </w:rPr>
        <w:t>Generalni sponzor 26</w:t>
      </w:r>
      <w:r w:rsidRPr="000416D8">
        <w:rPr>
          <w:b/>
          <w:i/>
          <w:sz w:val="26"/>
          <w:szCs w:val="26"/>
        </w:rPr>
        <w:t xml:space="preserve">. Onkološkega vikenda je </w:t>
      </w:r>
      <w:proofErr w:type="spellStart"/>
      <w:r>
        <w:rPr>
          <w:b/>
          <w:i/>
          <w:sz w:val="26"/>
          <w:szCs w:val="26"/>
        </w:rPr>
        <w:t>Sanofi</w:t>
      </w:r>
      <w:proofErr w:type="spellEnd"/>
      <w:r>
        <w:rPr>
          <w:b/>
          <w:i/>
          <w:sz w:val="26"/>
          <w:szCs w:val="26"/>
        </w:rPr>
        <w:t>-</w:t>
      </w:r>
      <w:proofErr w:type="spellStart"/>
      <w:r>
        <w:rPr>
          <w:b/>
          <w:i/>
          <w:sz w:val="26"/>
          <w:szCs w:val="26"/>
        </w:rPr>
        <w:t>Aventis</w:t>
      </w:r>
      <w:proofErr w:type="spellEnd"/>
      <w:r>
        <w:rPr>
          <w:b/>
          <w:i/>
          <w:sz w:val="26"/>
          <w:szCs w:val="26"/>
        </w:rPr>
        <w:t>.</w:t>
      </w:r>
    </w:p>
    <w:p w:rsidR="00E639B4" w:rsidRDefault="00E639B4" w:rsidP="00EE7033"/>
    <w:p w:rsidR="007E6C56" w:rsidRDefault="007E6C56" w:rsidP="00AC266E"/>
    <w:p w:rsidR="007E6C56" w:rsidRDefault="007E6C56" w:rsidP="00AC266E"/>
    <w:p w:rsidR="007E6C56" w:rsidRDefault="007E6C56" w:rsidP="00F21949">
      <w:pPr>
        <w:jc w:val="center"/>
      </w:pPr>
    </w:p>
    <w:sectPr w:rsidR="007E6C56" w:rsidSect="00C3544A">
      <w:pgSz w:w="11906" w:h="16838"/>
      <w:pgMar w:top="1276" w:right="964" w:bottom="720" w:left="96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5A3"/>
    <w:multiLevelType w:val="hybridMultilevel"/>
    <w:tmpl w:val="151C42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896D60"/>
    <w:multiLevelType w:val="hybridMultilevel"/>
    <w:tmpl w:val="836E989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7C6758C"/>
    <w:multiLevelType w:val="hybridMultilevel"/>
    <w:tmpl w:val="A78AEA50"/>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10140D98"/>
    <w:multiLevelType w:val="hybridMultilevel"/>
    <w:tmpl w:val="7BE6B0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1312B2D"/>
    <w:multiLevelType w:val="hybridMultilevel"/>
    <w:tmpl w:val="0E1A77FC"/>
    <w:lvl w:ilvl="0" w:tplc="B4CCA306">
      <w:numFmt w:val="bullet"/>
      <w:lvlText w:val="-"/>
      <w:lvlJc w:val="left"/>
      <w:pPr>
        <w:tabs>
          <w:tab w:val="num" w:pos="2028"/>
        </w:tabs>
        <w:ind w:left="2028" w:hanging="360"/>
      </w:pPr>
      <w:rPr>
        <w:rFonts w:ascii="Times New Roman" w:eastAsia="Times New Roman" w:hAnsi="Times New Roman" w:hint="default"/>
      </w:rPr>
    </w:lvl>
    <w:lvl w:ilvl="1" w:tplc="04240003" w:tentative="1">
      <w:start w:val="1"/>
      <w:numFmt w:val="bullet"/>
      <w:lvlText w:val="o"/>
      <w:lvlJc w:val="left"/>
      <w:pPr>
        <w:tabs>
          <w:tab w:val="num" w:pos="1968"/>
        </w:tabs>
        <w:ind w:left="1968" w:hanging="360"/>
      </w:pPr>
      <w:rPr>
        <w:rFonts w:ascii="Courier New" w:hAnsi="Courier New" w:hint="default"/>
      </w:rPr>
    </w:lvl>
    <w:lvl w:ilvl="2" w:tplc="04240005" w:tentative="1">
      <w:start w:val="1"/>
      <w:numFmt w:val="bullet"/>
      <w:lvlText w:val=""/>
      <w:lvlJc w:val="left"/>
      <w:pPr>
        <w:tabs>
          <w:tab w:val="num" w:pos="2688"/>
        </w:tabs>
        <w:ind w:left="2688" w:hanging="360"/>
      </w:pPr>
      <w:rPr>
        <w:rFonts w:ascii="Wingdings" w:hAnsi="Wingdings" w:hint="default"/>
      </w:rPr>
    </w:lvl>
    <w:lvl w:ilvl="3" w:tplc="04240001" w:tentative="1">
      <w:start w:val="1"/>
      <w:numFmt w:val="bullet"/>
      <w:lvlText w:val=""/>
      <w:lvlJc w:val="left"/>
      <w:pPr>
        <w:tabs>
          <w:tab w:val="num" w:pos="3408"/>
        </w:tabs>
        <w:ind w:left="3408" w:hanging="360"/>
      </w:pPr>
      <w:rPr>
        <w:rFonts w:ascii="Symbol" w:hAnsi="Symbol" w:hint="default"/>
      </w:rPr>
    </w:lvl>
    <w:lvl w:ilvl="4" w:tplc="04240003" w:tentative="1">
      <w:start w:val="1"/>
      <w:numFmt w:val="bullet"/>
      <w:lvlText w:val="o"/>
      <w:lvlJc w:val="left"/>
      <w:pPr>
        <w:tabs>
          <w:tab w:val="num" w:pos="4128"/>
        </w:tabs>
        <w:ind w:left="4128" w:hanging="360"/>
      </w:pPr>
      <w:rPr>
        <w:rFonts w:ascii="Courier New" w:hAnsi="Courier New" w:hint="default"/>
      </w:rPr>
    </w:lvl>
    <w:lvl w:ilvl="5" w:tplc="04240005" w:tentative="1">
      <w:start w:val="1"/>
      <w:numFmt w:val="bullet"/>
      <w:lvlText w:val=""/>
      <w:lvlJc w:val="left"/>
      <w:pPr>
        <w:tabs>
          <w:tab w:val="num" w:pos="4848"/>
        </w:tabs>
        <w:ind w:left="4848" w:hanging="360"/>
      </w:pPr>
      <w:rPr>
        <w:rFonts w:ascii="Wingdings" w:hAnsi="Wingdings" w:hint="default"/>
      </w:rPr>
    </w:lvl>
    <w:lvl w:ilvl="6" w:tplc="04240001" w:tentative="1">
      <w:start w:val="1"/>
      <w:numFmt w:val="bullet"/>
      <w:lvlText w:val=""/>
      <w:lvlJc w:val="left"/>
      <w:pPr>
        <w:tabs>
          <w:tab w:val="num" w:pos="5568"/>
        </w:tabs>
        <w:ind w:left="5568" w:hanging="360"/>
      </w:pPr>
      <w:rPr>
        <w:rFonts w:ascii="Symbol" w:hAnsi="Symbol" w:hint="default"/>
      </w:rPr>
    </w:lvl>
    <w:lvl w:ilvl="7" w:tplc="04240003" w:tentative="1">
      <w:start w:val="1"/>
      <w:numFmt w:val="bullet"/>
      <w:lvlText w:val="o"/>
      <w:lvlJc w:val="left"/>
      <w:pPr>
        <w:tabs>
          <w:tab w:val="num" w:pos="6288"/>
        </w:tabs>
        <w:ind w:left="6288" w:hanging="360"/>
      </w:pPr>
      <w:rPr>
        <w:rFonts w:ascii="Courier New" w:hAnsi="Courier New" w:hint="default"/>
      </w:rPr>
    </w:lvl>
    <w:lvl w:ilvl="8" w:tplc="04240005" w:tentative="1">
      <w:start w:val="1"/>
      <w:numFmt w:val="bullet"/>
      <w:lvlText w:val=""/>
      <w:lvlJc w:val="left"/>
      <w:pPr>
        <w:tabs>
          <w:tab w:val="num" w:pos="7008"/>
        </w:tabs>
        <w:ind w:left="7008" w:hanging="360"/>
      </w:pPr>
      <w:rPr>
        <w:rFonts w:ascii="Wingdings" w:hAnsi="Wingdings" w:hint="default"/>
      </w:rPr>
    </w:lvl>
  </w:abstractNum>
  <w:abstractNum w:abstractNumId="5">
    <w:nsid w:val="19AF76AC"/>
    <w:multiLevelType w:val="hybridMultilevel"/>
    <w:tmpl w:val="7122C6CE"/>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
    <w:nsid w:val="21C0734A"/>
    <w:multiLevelType w:val="hybridMultilevel"/>
    <w:tmpl w:val="71C28842"/>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7">
    <w:nsid w:val="23095BD1"/>
    <w:multiLevelType w:val="hybridMultilevel"/>
    <w:tmpl w:val="48DEE0F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8">
    <w:nsid w:val="236D337A"/>
    <w:multiLevelType w:val="hybridMultilevel"/>
    <w:tmpl w:val="01AEBFE2"/>
    <w:lvl w:ilvl="0" w:tplc="04240001">
      <w:start w:val="1"/>
      <w:numFmt w:val="bullet"/>
      <w:lvlText w:val=""/>
      <w:lvlJc w:val="left"/>
      <w:pPr>
        <w:tabs>
          <w:tab w:val="num" w:pos="1428"/>
        </w:tabs>
        <w:ind w:left="1428" w:hanging="360"/>
      </w:pPr>
      <w:rPr>
        <w:rFonts w:ascii="Symbol" w:hAnsi="Symbo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258A60BD"/>
    <w:multiLevelType w:val="hybridMultilevel"/>
    <w:tmpl w:val="F8B4AC6A"/>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0">
    <w:nsid w:val="323B2E8C"/>
    <w:multiLevelType w:val="hybridMultilevel"/>
    <w:tmpl w:val="FD10D7FE"/>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1">
    <w:nsid w:val="33766755"/>
    <w:multiLevelType w:val="hybridMultilevel"/>
    <w:tmpl w:val="0B0C1326"/>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2">
    <w:nsid w:val="614C63AC"/>
    <w:multiLevelType w:val="hybridMultilevel"/>
    <w:tmpl w:val="327E6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4025EDE"/>
    <w:multiLevelType w:val="hybridMultilevel"/>
    <w:tmpl w:val="582AD132"/>
    <w:lvl w:ilvl="0" w:tplc="04240009">
      <w:start w:val="1"/>
      <w:numFmt w:val="bullet"/>
      <w:lvlText w:val=""/>
      <w:lvlJc w:val="left"/>
      <w:pPr>
        <w:ind w:left="2136" w:hanging="360"/>
      </w:pPr>
      <w:rPr>
        <w:rFonts w:ascii="Wingdings" w:hAnsi="Wingdings" w:hint="default"/>
      </w:rPr>
    </w:lvl>
    <w:lvl w:ilvl="1" w:tplc="04240003" w:tentative="1">
      <w:start w:val="1"/>
      <w:numFmt w:val="bullet"/>
      <w:lvlText w:val="o"/>
      <w:lvlJc w:val="left"/>
      <w:pPr>
        <w:ind w:left="2856" w:hanging="360"/>
      </w:pPr>
      <w:rPr>
        <w:rFonts w:ascii="Courier New" w:hAnsi="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4">
    <w:nsid w:val="70AF3983"/>
    <w:multiLevelType w:val="hybridMultilevel"/>
    <w:tmpl w:val="16CE48E8"/>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5">
    <w:nsid w:val="791D2731"/>
    <w:multiLevelType w:val="hybridMultilevel"/>
    <w:tmpl w:val="9AD8CF22"/>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hint="default"/>
      </w:rPr>
    </w:lvl>
    <w:lvl w:ilvl="8" w:tplc="04240005" w:tentative="1">
      <w:start w:val="1"/>
      <w:numFmt w:val="bullet"/>
      <w:lvlText w:val=""/>
      <w:lvlJc w:val="left"/>
      <w:pPr>
        <w:ind w:left="7896"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8"/>
  </w:num>
  <w:num w:numId="6">
    <w:abstractNumId w:val="4"/>
  </w:num>
  <w:num w:numId="7">
    <w:abstractNumId w:val="9"/>
  </w:num>
  <w:num w:numId="8">
    <w:abstractNumId w:val="3"/>
  </w:num>
  <w:num w:numId="9">
    <w:abstractNumId w:val="13"/>
  </w:num>
  <w:num w:numId="10">
    <w:abstractNumId w:val="10"/>
  </w:num>
  <w:num w:numId="11">
    <w:abstractNumId w:val="15"/>
  </w:num>
  <w:num w:numId="12">
    <w:abstractNumId w:val="6"/>
  </w:num>
  <w:num w:numId="13">
    <w:abstractNumId w:val="14"/>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4D"/>
    <w:rsid w:val="00031ED6"/>
    <w:rsid w:val="00033841"/>
    <w:rsid w:val="000416D8"/>
    <w:rsid w:val="000608B0"/>
    <w:rsid w:val="00061149"/>
    <w:rsid w:val="00066ACD"/>
    <w:rsid w:val="000804E9"/>
    <w:rsid w:val="000949C6"/>
    <w:rsid w:val="000B4587"/>
    <w:rsid w:val="000C5E20"/>
    <w:rsid w:val="001135E3"/>
    <w:rsid w:val="0012144A"/>
    <w:rsid w:val="00131802"/>
    <w:rsid w:val="001566EF"/>
    <w:rsid w:val="001568B1"/>
    <w:rsid w:val="0019056E"/>
    <w:rsid w:val="00195F9F"/>
    <w:rsid w:val="001A0D97"/>
    <w:rsid w:val="001A7F7D"/>
    <w:rsid w:val="001B558A"/>
    <w:rsid w:val="001B755F"/>
    <w:rsid w:val="001F02CF"/>
    <w:rsid w:val="00204ABE"/>
    <w:rsid w:val="00205822"/>
    <w:rsid w:val="00206084"/>
    <w:rsid w:val="00210131"/>
    <w:rsid w:val="00224912"/>
    <w:rsid w:val="00231002"/>
    <w:rsid w:val="00236D73"/>
    <w:rsid w:val="002432F7"/>
    <w:rsid w:val="0024693E"/>
    <w:rsid w:val="00247B0B"/>
    <w:rsid w:val="0026097B"/>
    <w:rsid w:val="00274CB9"/>
    <w:rsid w:val="002A25B3"/>
    <w:rsid w:val="002A4CE0"/>
    <w:rsid w:val="002B7F2C"/>
    <w:rsid w:val="002C05E9"/>
    <w:rsid w:val="002C5DC9"/>
    <w:rsid w:val="002C68F4"/>
    <w:rsid w:val="002D0AF6"/>
    <w:rsid w:val="002D435D"/>
    <w:rsid w:val="002F14A9"/>
    <w:rsid w:val="002F26A4"/>
    <w:rsid w:val="00313834"/>
    <w:rsid w:val="0031460B"/>
    <w:rsid w:val="003200AA"/>
    <w:rsid w:val="003248F5"/>
    <w:rsid w:val="00327D7F"/>
    <w:rsid w:val="00331627"/>
    <w:rsid w:val="00331FCF"/>
    <w:rsid w:val="003324A8"/>
    <w:rsid w:val="00336B19"/>
    <w:rsid w:val="003529FB"/>
    <w:rsid w:val="00353D06"/>
    <w:rsid w:val="00365B61"/>
    <w:rsid w:val="00372730"/>
    <w:rsid w:val="00372E92"/>
    <w:rsid w:val="003934D7"/>
    <w:rsid w:val="003B394E"/>
    <w:rsid w:val="003B3E99"/>
    <w:rsid w:val="003B483A"/>
    <w:rsid w:val="003B5AF2"/>
    <w:rsid w:val="003C504F"/>
    <w:rsid w:val="003D3B4D"/>
    <w:rsid w:val="003E6A90"/>
    <w:rsid w:val="004022C2"/>
    <w:rsid w:val="0040322A"/>
    <w:rsid w:val="00416414"/>
    <w:rsid w:val="00426FDD"/>
    <w:rsid w:val="00473C86"/>
    <w:rsid w:val="004935B4"/>
    <w:rsid w:val="004979CE"/>
    <w:rsid w:val="004B278D"/>
    <w:rsid w:val="004C2D5D"/>
    <w:rsid w:val="004D6EC8"/>
    <w:rsid w:val="005122AB"/>
    <w:rsid w:val="005259EB"/>
    <w:rsid w:val="00544BC0"/>
    <w:rsid w:val="00570882"/>
    <w:rsid w:val="00571EB9"/>
    <w:rsid w:val="005852A1"/>
    <w:rsid w:val="00590464"/>
    <w:rsid w:val="00597261"/>
    <w:rsid w:val="005978E3"/>
    <w:rsid w:val="005C5C1D"/>
    <w:rsid w:val="005D7373"/>
    <w:rsid w:val="005E6767"/>
    <w:rsid w:val="00605848"/>
    <w:rsid w:val="006227EC"/>
    <w:rsid w:val="00625202"/>
    <w:rsid w:val="006406F9"/>
    <w:rsid w:val="00655C31"/>
    <w:rsid w:val="006603A3"/>
    <w:rsid w:val="00660A8A"/>
    <w:rsid w:val="00693EF9"/>
    <w:rsid w:val="00694125"/>
    <w:rsid w:val="00697A1A"/>
    <w:rsid w:val="006A5C69"/>
    <w:rsid w:val="006A75A7"/>
    <w:rsid w:val="006C7761"/>
    <w:rsid w:val="006D0FE0"/>
    <w:rsid w:val="006F1CCD"/>
    <w:rsid w:val="0070364B"/>
    <w:rsid w:val="00711A5E"/>
    <w:rsid w:val="007171C5"/>
    <w:rsid w:val="0072076A"/>
    <w:rsid w:val="0072448F"/>
    <w:rsid w:val="00735531"/>
    <w:rsid w:val="00764B03"/>
    <w:rsid w:val="0076792C"/>
    <w:rsid w:val="00771104"/>
    <w:rsid w:val="00773087"/>
    <w:rsid w:val="0079105C"/>
    <w:rsid w:val="007A5938"/>
    <w:rsid w:val="007A6190"/>
    <w:rsid w:val="007A658F"/>
    <w:rsid w:val="007D14E9"/>
    <w:rsid w:val="007D4346"/>
    <w:rsid w:val="007E6C56"/>
    <w:rsid w:val="007F4945"/>
    <w:rsid w:val="007F6A6F"/>
    <w:rsid w:val="00805CE8"/>
    <w:rsid w:val="0082428E"/>
    <w:rsid w:val="00835D54"/>
    <w:rsid w:val="00837208"/>
    <w:rsid w:val="00844500"/>
    <w:rsid w:val="00851D5D"/>
    <w:rsid w:val="008564A0"/>
    <w:rsid w:val="008644E3"/>
    <w:rsid w:val="00877270"/>
    <w:rsid w:val="008A24F7"/>
    <w:rsid w:val="008B539A"/>
    <w:rsid w:val="008B62A0"/>
    <w:rsid w:val="008E0ED8"/>
    <w:rsid w:val="008E5B2A"/>
    <w:rsid w:val="00914308"/>
    <w:rsid w:val="00923A0D"/>
    <w:rsid w:val="00933922"/>
    <w:rsid w:val="00933AD2"/>
    <w:rsid w:val="0094398D"/>
    <w:rsid w:val="00947924"/>
    <w:rsid w:val="009724E6"/>
    <w:rsid w:val="00974038"/>
    <w:rsid w:val="00981995"/>
    <w:rsid w:val="00981CAD"/>
    <w:rsid w:val="00991333"/>
    <w:rsid w:val="009A6FAA"/>
    <w:rsid w:val="009C1243"/>
    <w:rsid w:val="009C1A75"/>
    <w:rsid w:val="009C388A"/>
    <w:rsid w:val="009C5B57"/>
    <w:rsid w:val="009D66BB"/>
    <w:rsid w:val="009F1C89"/>
    <w:rsid w:val="00A000CA"/>
    <w:rsid w:val="00A006CF"/>
    <w:rsid w:val="00A07A6B"/>
    <w:rsid w:val="00A12F49"/>
    <w:rsid w:val="00A34617"/>
    <w:rsid w:val="00A4302C"/>
    <w:rsid w:val="00A45C3A"/>
    <w:rsid w:val="00A6009A"/>
    <w:rsid w:val="00A6040F"/>
    <w:rsid w:val="00A63476"/>
    <w:rsid w:val="00A64293"/>
    <w:rsid w:val="00A654BF"/>
    <w:rsid w:val="00A75820"/>
    <w:rsid w:val="00A81DD7"/>
    <w:rsid w:val="00A865CC"/>
    <w:rsid w:val="00A94CCC"/>
    <w:rsid w:val="00AA0E93"/>
    <w:rsid w:val="00AC266E"/>
    <w:rsid w:val="00AD2539"/>
    <w:rsid w:val="00AE1D0A"/>
    <w:rsid w:val="00AE3BDB"/>
    <w:rsid w:val="00AE5B2E"/>
    <w:rsid w:val="00AF1BCA"/>
    <w:rsid w:val="00AF5AEC"/>
    <w:rsid w:val="00B11E8D"/>
    <w:rsid w:val="00B354F4"/>
    <w:rsid w:val="00B360EF"/>
    <w:rsid w:val="00B37221"/>
    <w:rsid w:val="00B472A9"/>
    <w:rsid w:val="00B7729A"/>
    <w:rsid w:val="00B85B16"/>
    <w:rsid w:val="00B909B1"/>
    <w:rsid w:val="00B95616"/>
    <w:rsid w:val="00BA1694"/>
    <w:rsid w:val="00BB0D66"/>
    <w:rsid w:val="00BD01CB"/>
    <w:rsid w:val="00BE1AF5"/>
    <w:rsid w:val="00C074AF"/>
    <w:rsid w:val="00C33065"/>
    <w:rsid w:val="00C3544A"/>
    <w:rsid w:val="00C3752C"/>
    <w:rsid w:val="00C44337"/>
    <w:rsid w:val="00C445B2"/>
    <w:rsid w:val="00C62077"/>
    <w:rsid w:val="00C75F7C"/>
    <w:rsid w:val="00C809D4"/>
    <w:rsid w:val="00C91DAD"/>
    <w:rsid w:val="00C964E7"/>
    <w:rsid w:val="00CA0004"/>
    <w:rsid w:val="00CA1085"/>
    <w:rsid w:val="00CB5C3A"/>
    <w:rsid w:val="00CB6EB2"/>
    <w:rsid w:val="00CC2E9B"/>
    <w:rsid w:val="00CC3C69"/>
    <w:rsid w:val="00CD3FFD"/>
    <w:rsid w:val="00CD4694"/>
    <w:rsid w:val="00CF4C48"/>
    <w:rsid w:val="00CF6863"/>
    <w:rsid w:val="00CF75F6"/>
    <w:rsid w:val="00D05BF3"/>
    <w:rsid w:val="00D160A2"/>
    <w:rsid w:val="00D51DC4"/>
    <w:rsid w:val="00D6029E"/>
    <w:rsid w:val="00DA1674"/>
    <w:rsid w:val="00DC7DBB"/>
    <w:rsid w:val="00DD4D82"/>
    <w:rsid w:val="00DD7BBB"/>
    <w:rsid w:val="00DE30E8"/>
    <w:rsid w:val="00DF0AEA"/>
    <w:rsid w:val="00E004DC"/>
    <w:rsid w:val="00E134C1"/>
    <w:rsid w:val="00E41132"/>
    <w:rsid w:val="00E43495"/>
    <w:rsid w:val="00E5714D"/>
    <w:rsid w:val="00E571BD"/>
    <w:rsid w:val="00E639B4"/>
    <w:rsid w:val="00E64654"/>
    <w:rsid w:val="00E672D5"/>
    <w:rsid w:val="00E76E8B"/>
    <w:rsid w:val="00E82319"/>
    <w:rsid w:val="00E86A6B"/>
    <w:rsid w:val="00E9234A"/>
    <w:rsid w:val="00EA6767"/>
    <w:rsid w:val="00ED45C2"/>
    <w:rsid w:val="00EE39C6"/>
    <w:rsid w:val="00EE4854"/>
    <w:rsid w:val="00EE7033"/>
    <w:rsid w:val="00EF40E0"/>
    <w:rsid w:val="00F02FFE"/>
    <w:rsid w:val="00F13097"/>
    <w:rsid w:val="00F20239"/>
    <w:rsid w:val="00F214CA"/>
    <w:rsid w:val="00F21949"/>
    <w:rsid w:val="00F24C64"/>
    <w:rsid w:val="00F33EE8"/>
    <w:rsid w:val="00F52A8F"/>
    <w:rsid w:val="00F53843"/>
    <w:rsid w:val="00F607BF"/>
    <w:rsid w:val="00F65BAB"/>
    <w:rsid w:val="00F67402"/>
    <w:rsid w:val="00F71CAC"/>
    <w:rsid w:val="00F731B5"/>
    <w:rsid w:val="00F92F95"/>
    <w:rsid w:val="00FA7C75"/>
    <w:rsid w:val="00FB6A7E"/>
    <w:rsid w:val="00FD3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33"/>
    <w:rPr>
      <w:sz w:val="24"/>
      <w:szCs w:val="24"/>
    </w:rPr>
  </w:style>
  <w:style w:type="paragraph" w:styleId="Heading2">
    <w:name w:val="heading 2"/>
    <w:basedOn w:val="Normal"/>
    <w:next w:val="Normal"/>
    <w:link w:val="Heading2Char"/>
    <w:uiPriority w:val="99"/>
    <w:qFormat/>
    <w:rsid w:val="00A654BF"/>
    <w:pPr>
      <w:keepNext/>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Emphasis">
    <w:name w:val="Emphasis"/>
    <w:basedOn w:val="DefaultParagraphFont"/>
    <w:uiPriority w:val="99"/>
    <w:qFormat/>
    <w:rsid w:val="002D435D"/>
    <w:rPr>
      <w:rFonts w:cs="Times New Roman"/>
      <w:i/>
    </w:rPr>
  </w:style>
  <w:style w:type="paragraph" w:styleId="BalloonText">
    <w:name w:val="Balloon Text"/>
    <w:basedOn w:val="Normal"/>
    <w:link w:val="BalloonTextChar"/>
    <w:uiPriority w:val="99"/>
    <w:semiHidden/>
    <w:rsid w:val="00AF5AE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AF1BCA"/>
    <w:pPr>
      <w:ind w:left="720"/>
      <w:contextualSpacing/>
    </w:pPr>
  </w:style>
  <w:style w:type="paragraph" w:styleId="NormalWeb">
    <w:name w:val="Normal (Web)"/>
    <w:basedOn w:val="Normal"/>
    <w:uiPriority w:val="99"/>
    <w:semiHidden/>
    <w:rsid w:val="00CA0004"/>
  </w:style>
  <w:style w:type="character" w:styleId="Strong">
    <w:name w:val="Strong"/>
    <w:basedOn w:val="DefaultParagraphFont"/>
    <w:uiPriority w:val="99"/>
    <w:qFormat/>
    <w:locked/>
    <w:rsid w:val="00CA000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33"/>
    <w:rPr>
      <w:sz w:val="24"/>
      <w:szCs w:val="24"/>
    </w:rPr>
  </w:style>
  <w:style w:type="paragraph" w:styleId="Heading2">
    <w:name w:val="heading 2"/>
    <w:basedOn w:val="Normal"/>
    <w:next w:val="Normal"/>
    <w:link w:val="Heading2Char"/>
    <w:uiPriority w:val="99"/>
    <w:qFormat/>
    <w:rsid w:val="00A654BF"/>
    <w:pPr>
      <w:keepNext/>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Emphasis">
    <w:name w:val="Emphasis"/>
    <w:basedOn w:val="DefaultParagraphFont"/>
    <w:uiPriority w:val="99"/>
    <w:qFormat/>
    <w:rsid w:val="002D435D"/>
    <w:rPr>
      <w:rFonts w:cs="Times New Roman"/>
      <w:i/>
    </w:rPr>
  </w:style>
  <w:style w:type="paragraph" w:styleId="BalloonText">
    <w:name w:val="Balloon Text"/>
    <w:basedOn w:val="Normal"/>
    <w:link w:val="BalloonTextChar"/>
    <w:uiPriority w:val="99"/>
    <w:semiHidden/>
    <w:rsid w:val="00AF5AE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AF1BCA"/>
    <w:pPr>
      <w:ind w:left="720"/>
      <w:contextualSpacing/>
    </w:pPr>
  </w:style>
  <w:style w:type="paragraph" w:styleId="NormalWeb">
    <w:name w:val="Normal (Web)"/>
    <w:basedOn w:val="Normal"/>
    <w:uiPriority w:val="99"/>
    <w:semiHidden/>
    <w:rsid w:val="00CA0004"/>
  </w:style>
  <w:style w:type="character" w:styleId="Strong">
    <w:name w:val="Strong"/>
    <w:basedOn w:val="DefaultParagraphFont"/>
    <w:uiPriority w:val="99"/>
    <w:qFormat/>
    <w:locked/>
    <w:rsid w:val="00CA000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6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Kancerološka sekcija SZD in Onkološki inštitut Ljubljana</vt:lpstr>
      <vt:lpstr>Kancerološka sekcija SZD in Onkološki inštitut Ljubljana</vt:lpstr>
    </vt:vector>
  </TitlesOfParts>
  <Company>Onkološki inštitut Ljubljana</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Kancerološka sekcija SZD in Onkološki inštitut Ljubljana</dc:title>
  <dc:creator>AD</dc:creator>
  <cp:lastModifiedBy>Duratović Amela</cp:lastModifiedBy>
  <cp:revision>2</cp:revision>
  <cp:lastPrinted>2013-05-07T05:39:00Z</cp:lastPrinted>
  <dcterms:created xsi:type="dcterms:W3CDTF">2013-05-09T10:07:00Z</dcterms:created>
  <dcterms:modified xsi:type="dcterms:W3CDTF">2013-05-09T10:07:00Z</dcterms:modified>
</cp:coreProperties>
</file>