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93" w:rsidRDefault="000C1993" w:rsidP="000C1993">
      <w:pPr>
        <w:shd w:val="clear" w:color="auto" w:fill="FFFFFF" w:themeFill="background1"/>
        <w:jc w:val="center"/>
      </w:pPr>
      <w:r>
        <w:rPr>
          <w:b/>
          <w:noProof/>
          <w:lang w:eastAsia="sl-SI"/>
        </w:rPr>
        <w:drawing>
          <wp:anchor distT="0" distB="0" distL="114300" distR="114300" simplePos="0" relativeHeight="251659264" behindDoc="1" locked="0" layoutInCell="1" allowOverlap="1" wp14:anchorId="6533A801" wp14:editId="09C123BE">
            <wp:simplePos x="0" y="0"/>
            <wp:positionH relativeFrom="column">
              <wp:posOffset>4594225</wp:posOffset>
            </wp:positionH>
            <wp:positionV relativeFrom="paragraph">
              <wp:posOffset>-762635</wp:posOffset>
            </wp:positionV>
            <wp:extent cx="1546860" cy="450215"/>
            <wp:effectExtent l="0" t="0" r="0" b="0"/>
            <wp:wrapTight wrapText="bothSides">
              <wp:wrapPolygon edited="0">
                <wp:start x="532" y="0"/>
                <wp:lineTo x="0" y="1828"/>
                <wp:lineTo x="0" y="13709"/>
                <wp:lineTo x="5852" y="16451"/>
                <wp:lineTo x="9576" y="16451"/>
                <wp:lineTo x="21281" y="11882"/>
                <wp:lineTo x="21281" y="5484"/>
                <wp:lineTo x="19419" y="0"/>
                <wp:lineTo x="532" y="0"/>
              </wp:wrapPolygon>
            </wp:wrapTight>
            <wp:docPr id="2" name="Slika 2" descr="C:\Users\dozura\Desktop\arhiv\OI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zura\Desktop\arhiv\OI_8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296" w:rsidRPr="00004296">
        <w:t xml:space="preserve"> </w:t>
      </w:r>
      <w:r w:rsidR="00004296" w:rsidRPr="00004296">
        <w:rPr>
          <w:b/>
          <w:sz w:val="28"/>
          <w:szCs w:val="28"/>
        </w:rPr>
        <w:t xml:space="preserve">ONKOLOGIJA: </w:t>
      </w:r>
      <w:r w:rsidR="001A0A7B" w:rsidRPr="001A0A7B">
        <w:rPr>
          <w:b/>
          <w:sz w:val="28"/>
          <w:szCs w:val="28"/>
        </w:rPr>
        <w:t>SLOVENIAN JOURNAL OF ONCOLOGY</w:t>
      </w:r>
      <w:r>
        <w:rPr>
          <w:b/>
          <w:sz w:val="28"/>
          <w:szCs w:val="28"/>
        </w:rPr>
        <w:br/>
      </w:r>
      <w:r w:rsidRPr="00FB3EAA">
        <w:t xml:space="preserve">ISSN 1408-1741, </w:t>
      </w:r>
      <w:proofErr w:type="spellStart"/>
      <w:r w:rsidRPr="00FB3EAA">
        <w:t>eISSN</w:t>
      </w:r>
      <w:proofErr w:type="spellEnd"/>
      <w:r w:rsidRPr="00FB3EAA">
        <w:t xml:space="preserve"> 1581-3215</w:t>
      </w:r>
    </w:p>
    <w:p w:rsidR="000C1993" w:rsidRDefault="000C1993" w:rsidP="000C1993">
      <w:pPr>
        <w:shd w:val="clear" w:color="auto" w:fill="FFFFFF" w:themeFill="background1"/>
        <w:jc w:val="center"/>
      </w:pPr>
    </w:p>
    <w:p w:rsidR="00EB5999" w:rsidRPr="000C1993" w:rsidRDefault="00EB5999" w:rsidP="000C1993">
      <w:pPr>
        <w:shd w:val="clear" w:color="auto" w:fill="FFFFFF" w:themeFill="background1"/>
        <w:jc w:val="center"/>
        <w:rPr>
          <w:b/>
          <w:sz w:val="28"/>
          <w:szCs w:val="28"/>
        </w:rPr>
      </w:pPr>
    </w:p>
    <w:p w:rsidR="005D7A27" w:rsidRPr="008A0D2E" w:rsidRDefault="00B6700D" w:rsidP="005D7A27">
      <w:pPr>
        <w:spacing w:after="0"/>
        <w:jc w:val="both"/>
        <w:rPr>
          <w:b/>
        </w:rPr>
      </w:pPr>
      <w:r>
        <w:rPr>
          <w:b/>
        </w:rPr>
        <w:t xml:space="preserve">ARTICLE </w:t>
      </w:r>
      <w:r w:rsidR="00A45A11">
        <w:rPr>
          <w:b/>
        </w:rPr>
        <w:t>TITLE</w:t>
      </w:r>
    </w:p>
    <w:p w:rsidR="005D7A27" w:rsidRDefault="005D7A27" w:rsidP="005D7A27">
      <w:pPr>
        <w:spacing w:after="0"/>
        <w:jc w:val="both"/>
        <w:rPr>
          <w:lang w:val="en-US"/>
        </w:rPr>
      </w:pPr>
      <w:r w:rsidRPr="00F11401">
        <w:rPr>
          <w:lang w:val="en-US"/>
        </w:rPr>
        <w:t xml:space="preserve"> </w:t>
      </w:r>
      <w:sdt>
        <w:sdtPr>
          <w:rPr>
            <w:lang w:val="en-US"/>
          </w:rPr>
          <w:id w:val="1076550223"/>
        </w:sdtPr>
        <w:sdtEndPr/>
        <w:sdtContent>
          <w:r w:rsidR="005E5732" w:rsidRPr="00EF23DF">
            <w:rPr>
              <w:color w:val="7F7F7F" w:themeColor="text1" w:themeTint="80"/>
              <w:lang w:val="en-US"/>
            </w:rPr>
            <w:t>Click here if you want to enter text.</w:t>
          </w:r>
        </w:sdtContent>
      </w:sdt>
    </w:p>
    <w:p w:rsidR="005D7A27" w:rsidRDefault="005D7A27" w:rsidP="005D7A27">
      <w:pPr>
        <w:spacing w:after="0"/>
        <w:jc w:val="both"/>
      </w:pPr>
    </w:p>
    <w:p w:rsidR="007B6562" w:rsidRDefault="00A45A11" w:rsidP="005D7A27">
      <w:pPr>
        <w:spacing w:after="0"/>
        <w:jc w:val="both"/>
      </w:pPr>
      <w:r>
        <w:rPr>
          <w:b/>
        </w:rPr>
        <w:t>CORESPONDING AUTHOR</w:t>
      </w:r>
      <w:r w:rsidR="005D7A27">
        <w:t xml:space="preserve"> </w:t>
      </w:r>
      <w:r w:rsidR="007B6562" w:rsidRPr="007B6562">
        <w:t>(</w:t>
      </w:r>
      <w:proofErr w:type="spellStart"/>
      <w:r w:rsidR="007B6562" w:rsidRPr="007B6562">
        <w:t>surname</w:t>
      </w:r>
      <w:proofErr w:type="spellEnd"/>
      <w:r w:rsidR="007B6562" w:rsidRPr="007B6562">
        <w:t xml:space="preserve"> </w:t>
      </w:r>
      <w:proofErr w:type="spellStart"/>
      <w:r w:rsidR="007B6562" w:rsidRPr="007B6562">
        <w:t>and</w:t>
      </w:r>
      <w:proofErr w:type="spellEnd"/>
      <w:r w:rsidR="007B6562" w:rsidRPr="007B6562">
        <w:t xml:space="preserve"> name, </w:t>
      </w:r>
      <w:proofErr w:type="spellStart"/>
      <w:r w:rsidR="007B6562" w:rsidRPr="007B6562">
        <w:t>academic</w:t>
      </w:r>
      <w:proofErr w:type="spellEnd"/>
      <w:r w:rsidR="007B6562" w:rsidRPr="007B6562">
        <w:t xml:space="preserve"> </w:t>
      </w:r>
      <w:proofErr w:type="spellStart"/>
      <w:r w:rsidR="007B6562" w:rsidRPr="007B6562">
        <w:t>and</w:t>
      </w:r>
      <w:proofErr w:type="spellEnd"/>
      <w:r w:rsidR="007B6562" w:rsidRPr="007B6562">
        <w:t xml:space="preserve"> </w:t>
      </w:r>
      <w:proofErr w:type="spellStart"/>
      <w:r w:rsidR="007B6562" w:rsidRPr="007B6562">
        <w:t>professional</w:t>
      </w:r>
      <w:proofErr w:type="spellEnd"/>
      <w:r w:rsidR="007B6562" w:rsidRPr="007B6562">
        <w:t xml:space="preserve"> </w:t>
      </w:r>
      <w:proofErr w:type="spellStart"/>
      <w:r w:rsidR="007B6562" w:rsidRPr="007B6562">
        <w:t>titles</w:t>
      </w:r>
      <w:proofErr w:type="spellEnd"/>
      <w:r w:rsidR="007B6562" w:rsidRPr="007B6562">
        <w:t xml:space="preserve">, </w:t>
      </w:r>
      <w:proofErr w:type="spellStart"/>
      <w:r w:rsidR="007B6562" w:rsidRPr="007B6562">
        <w:t>address</w:t>
      </w:r>
      <w:proofErr w:type="spellEnd"/>
      <w:r w:rsidR="007B6562" w:rsidRPr="007B6562">
        <w:t xml:space="preserve"> of </w:t>
      </w:r>
      <w:proofErr w:type="spellStart"/>
      <w:r w:rsidR="007B6562" w:rsidRPr="007B6562">
        <w:t>the</w:t>
      </w:r>
      <w:proofErr w:type="spellEnd"/>
      <w:r w:rsidR="007B6562" w:rsidRPr="007B6562">
        <w:t xml:space="preserve"> </w:t>
      </w:r>
      <w:proofErr w:type="spellStart"/>
      <w:r w:rsidR="007B6562" w:rsidRPr="007B6562">
        <w:t>institution</w:t>
      </w:r>
      <w:proofErr w:type="spellEnd"/>
      <w:r w:rsidR="007B6562" w:rsidRPr="007B6562">
        <w:t xml:space="preserve"> </w:t>
      </w:r>
      <w:proofErr w:type="spellStart"/>
      <w:r w:rsidR="007B6562" w:rsidRPr="007B6562">
        <w:t>where</w:t>
      </w:r>
      <w:proofErr w:type="spellEnd"/>
      <w:r w:rsidR="007B6562" w:rsidRPr="007B6562">
        <w:t xml:space="preserve"> </w:t>
      </w:r>
      <w:proofErr w:type="spellStart"/>
      <w:r w:rsidR="007B6562" w:rsidRPr="007B6562">
        <w:t>the</w:t>
      </w:r>
      <w:proofErr w:type="spellEnd"/>
      <w:r w:rsidR="007B6562" w:rsidRPr="007B6562">
        <w:t xml:space="preserve"> </w:t>
      </w:r>
      <w:proofErr w:type="spellStart"/>
      <w:r w:rsidR="007B6562" w:rsidRPr="007B6562">
        <w:t>work</w:t>
      </w:r>
      <w:proofErr w:type="spellEnd"/>
      <w:r w:rsidR="007B6562" w:rsidRPr="007B6562">
        <w:t xml:space="preserve"> </w:t>
      </w:r>
      <w:proofErr w:type="spellStart"/>
      <w:r w:rsidR="007B6562" w:rsidRPr="007B6562">
        <w:t>was</w:t>
      </w:r>
      <w:proofErr w:type="spellEnd"/>
      <w:r w:rsidR="007B6562" w:rsidRPr="007B6562">
        <w:t xml:space="preserve"> </w:t>
      </w:r>
      <w:proofErr w:type="spellStart"/>
      <w:r w:rsidR="007B6562" w:rsidRPr="007B6562">
        <w:t>created</w:t>
      </w:r>
      <w:proofErr w:type="spellEnd"/>
      <w:r w:rsidR="007B6562" w:rsidRPr="007B6562">
        <w:t xml:space="preserve">, </w:t>
      </w:r>
      <w:proofErr w:type="spellStart"/>
      <w:r w:rsidR="007B6562" w:rsidRPr="007B6562">
        <w:t>email</w:t>
      </w:r>
      <w:proofErr w:type="spellEnd"/>
      <w:r w:rsidR="007B6562" w:rsidRPr="007B6562">
        <w:t xml:space="preserve">, </w:t>
      </w:r>
      <w:proofErr w:type="spellStart"/>
      <w:r w:rsidR="007B6562" w:rsidRPr="007B6562">
        <w:t>telephone</w:t>
      </w:r>
      <w:proofErr w:type="spellEnd"/>
      <w:r w:rsidR="007B6562" w:rsidRPr="007B6562">
        <w:t xml:space="preserve">) </w:t>
      </w:r>
      <w:proofErr w:type="spellStart"/>
      <w:r w:rsidR="007B6562" w:rsidRPr="007B6562">
        <w:t>and</w:t>
      </w:r>
      <w:proofErr w:type="spellEnd"/>
      <w:r w:rsidR="007B6562" w:rsidRPr="007B6562">
        <w:t xml:space="preserve"> </w:t>
      </w:r>
      <w:proofErr w:type="spellStart"/>
      <w:r w:rsidR="007B6562">
        <w:t>own</w:t>
      </w:r>
      <w:proofErr w:type="spellEnd"/>
      <w:r w:rsidR="007B6562">
        <w:t xml:space="preserve"> </w:t>
      </w:r>
      <w:proofErr w:type="spellStart"/>
      <w:r w:rsidR="007B6562" w:rsidRPr="007B6562">
        <w:t>handwritten</w:t>
      </w:r>
      <w:proofErr w:type="spellEnd"/>
      <w:r w:rsidR="007B6562" w:rsidRPr="007B6562">
        <w:t xml:space="preserve"> signature</w:t>
      </w:r>
    </w:p>
    <w:p w:rsidR="005D7A27" w:rsidRPr="00EF23DF" w:rsidRDefault="005D7A27" w:rsidP="005D7A27">
      <w:pPr>
        <w:spacing w:after="0"/>
        <w:jc w:val="both"/>
        <w:rPr>
          <w:color w:val="7F7F7F" w:themeColor="text1" w:themeTint="80"/>
          <w:lang w:val="en-US"/>
        </w:rPr>
      </w:pPr>
      <w:r w:rsidRPr="00F11401">
        <w:rPr>
          <w:lang w:val="en-US"/>
        </w:rPr>
        <w:t xml:space="preserve"> </w:t>
      </w:r>
      <w:sdt>
        <w:sdtPr>
          <w:rPr>
            <w:lang w:val="en-US"/>
          </w:rPr>
          <w:id w:val="-144896962"/>
        </w:sdtPr>
        <w:sdtEndPr>
          <w:rPr>
            <w:color w:val="7F7F7F" w:themeColor="text1" w:themeTint="80"/>
          </w:rPr>
        </w:sdtEndPr>
        <w:sdtContent>
          <w:r w:rsidR="005E5732" w:rsidRPr="00EF23DF">
            <w:rPr>
              <w:color w:val="7F7F7F" w:themeColor="text1" w:themeTint="80"/>
              <w:lang w:val="en-US"/>
            </w:rPr>
            <w:t>Click here if you want to enter text.</w:t>
          </w:r>
        </w:sdtContent>
      </w:sdt>
    </w:p>
    <w:p w:rsidR="005D7A27" w:rsidRDefault="005D7A27" w:rsidP="005D7A27">
      <w:pPr>
        <w:spacing w:after="0"/>
        <w:jc w:val="both"/>
      </w:pPr>
    </w:p>
    <w:p w:rsidR="005D7A27" w:rsidRPr="002363AB" w:rsidRDefault="00A45A11" w:rsidP="005D7A27">
      <w:pPr>
        <w:spacing w:after="0"/>
        <w:jc w:val="both"/>
        <w:rPr>
          <w:b/>
        </w:rPr>
      </w:pPr>
      <w:r>
        <w:rPr>
          <w:b/>
        </w:rPr>
        <w:t>COAUTHORS</w:t>
      </w:r>
      <w:r w:rsidR="005D7A27">
        <w:t xml:space="preserve"> </w:t>
      </w:r>
      <w:r w:rsidR="007B6562" w:rsidRPr="007B6562">
        <w:t>(</w:t>
      </w:r>
      <w:proofErr w:type="spellStart"/>
      <w:r w:rsidR="007B6562" w:rsidRPr="007B6562">
        <w:t>surname</w:t>
      </w:r>
      <w:proofErr w:type="spellEnd"/>
      <w:r w:rsidR="007B6562" w:rsidRPr="007B6562">
        <w:t xml:space="preserve"> </w:t>
      </w:r>
      <w:proofErr w:type="spellStart"/>
      <w:r w:rsidR="007B6562" w:rsidRPr="007B6562">
        <w:t>and</w:t>
      </w:r>
      <w:proofErr w:type="spellEnd"/>
      <w:r w:rsidR="007B6562" w:rsidRPr="007B6562">
        <w:t xml:space="preserve"> name, </w:t>
      </w:r>
      <w:proofErr w:type="spellStart"/>
      <w:r w:rsidR="007B6562" w:rsidRPr="007B6562">
        <w:t>academic</w:t>
      </w:r>
      <w:proofErr w:type="spellEnd"/>
      <w:r w:rsidR="007B6562" w:rsidRPr="007B6562">
        <w:t xml:space="preserve"> </w:t>
      </w:r>
      <w:proofErr w:type="spellStart"/>
      <w:r w:rsidR="007B6562" w:rsidRPr="007B6562">
        <w:t>and</w:t>
      </w:r>
      <w:proofErr w:type="spellEnd"/>
      <w:r w:rsidR="007B6562" w:rsidRPr="007B6562">
        <w:t xml:space="preserve"> </w:t>
      </w:r>
      <w:proofErr w:type="spellStart"/>
      <w:r w:rsidR="007B6562" w:rsidRPr="007B6562">
        <w:t>professional</w:t>
      </w:r>
      <w:proofErr w:type="spellEnd"/>
      <w:r w:rsidR="007B6562" w:rsidRPr="007B6562">
        <w:t xml:space="preserve"> </w:t>
      </w:r>
      <w:proofErr w:type="spellStart"/>
      <w:r w:rsidR="007B6562" w:rsidRPr="007B6562">
        <w:t>titles</w:t>
      </w:r>
      <w:proofErr w:type="spellEnd"/>
      <w:r w:rsidR="007B6562" w:rsidRPr="007B6562">
        <w:t xml:space="preserve">, </w:t>
      </w:r>
      <w:proofErr w:type="spellStart"/>
      <w:r w:rsidR="007B6562" w:rsidRPr="007B6562">
        <w:t>address</w:t>
      </w:r>
      <w:proofErr w:type="spellEnd"/>
      <w:r w:rsidR="007B6562" w:rsidRPr="007B6562">
        <w:t xml:space="preserve"> of </w:t>
      </w:r>
      <w:proofErr w:type="spellStart"/>
      <w:r w:rsidR="007B6562" w:rsidRPr="007B6562">
        <w:t>the</w:t>
      </w:r>
      <w:proofErr w:type="spellEnd"/>
      <w:r w:rsidR="007B6562" w:rsidRPr="007B6562">
        <w:t xml:space="preserve"> </w:t>
      </w:r>
      <w:proofErr w:type="spellStart"/>
      <w:r w:rsidR="007B6562" w:rsidRPr="007B6562">
        <w:t>institution</w:t>
      </w:r>
      <w:proofErr w:type="spellEnd"/>
      <w:r w:rsidR="007B6562" w:rsidRPr="007B6562">
        <w:t xml:space="preserve"> </w:t>
      </w:r>
      <w:proofErr w:type="spellStart"/>
      <w:r w:rsidR="007B6562" w:rsidRPr="007B6562">
        <w:t>where</w:t>
      </w:r>
      <w:proofErr w:type="spellEnd"/>
      <w:r w:rsidR="007B6562" w:rsidRPr="007B6562">
        <w:t xml:space="preserve"> </w:t>
      </w:r>
      <w:proofErr w:type="spellStart"/>
      <w:r w:rsidR="007B6562" w:rsidRPr="007B6562">
        <w:t>the</w:t>
      </w:r>
      <w:proofErr w:type="spellEnd"/>
      <w:r w:rsidR="007B6562" w:rsidRPr="007B6562">
        <w:t xml:space="preserve"> </w:t>
      </w:r>
      <w:proofErr w:type="spellStart"/>
      <w:r w:rsidR="007B6562" w:rsidRPr="007B6562">
        <w:t>work</w:t>
      </w:r>
      <w:proofErr w:type="spellEnd"/>
      <w:r w:rsidR="007B6562" w:rsidRPr="007B6562">
        <w:t xml:space="preserve"> </w:t>
      </w:r>
      <w:proofErr w:type="spellStart"/>
      <w:r w:rsidR="007B6562" w:rsidRPr="007B6562">
        <w:t>was</w:t>
      </w:r>
      <w:proofErr w:type="spellEnd"/>
      <w:r w:rsidR="007B6562" w:rsidRPr="007B6562">
        <w:t xml:space="preserve"> </w:t>
      </w:r>
      <w:proofErr w:type="spellStart"/>
      <w:r w:rsidR="007B6562" w:rsidRPr="007B6562">
        <w:t>created</w:t>
      </w:r>
      <w:proofErr w:type="spellEnd"/>
      <w:r w:rsidR="007B6562" w:rsidRPr="007B6562">
        <w:t xml:space="preserve">) </w:t>
      </w:r>
      <w:proofErr w:type="spellStart"/>
      <w:r w:rsidR="007B6562" w:rsidRPr="007B6562">
        <w:t>and</w:t>
      </w:r>
      <w:proofErr w:type="spellEnd"/>
      <w:r w:rsidR="007B6562" w:rsidRPr="007B6562">
        <w:t xml:space="preserve"> </w:t>
      </w:r>
      <w:proofErr w:type="spellStart"/>
      <w:r w:rsidR="007B6562" w:rsidRPr="007B6562">
        <w:t>their</w:t>
      </w:r>
      <w:proofErr w:type="spellEnd"/>
      <w:r w:rsidR="007B6562" w:rsidRPr="007B6562">
        <w:t xml:space="preserve"> </w:t>
      </w:r>
      <w:proofErr w:type="spellStart"/>
      <w:r w:rsidR="007B6562" w:rsidRPr="007B6562">
        <w:t>own</w:t>
      </w:r>
      <w:proofErr w:type="spellEnd"/>
      <w:r w:rsidR="007B6562" w:rsidRPr="007B6562">
        <w:t xml:space="preserve"> </w:t>
      </w:r>
      <w:proofErr w:type="spellStart"/>
      <w:r w:rsidR="007B6562" w:rsidRPr="007B6562">
        <w:t>handwritten</w:t>
      </w:r>
      <w:proofErr w:type="spellEnd"/>
      <w:r w:rsidR="007B6562" w:rsidRPr="007B6562">
        <w:t xml:space="preserve"> </w:t>
      </w:r>
      <w:proofErr w:type="spellStart"/>
      <w:r w:rsidR="007B6562" w:rsidRPr="007B6562">
        <w:t>signatures</w:t>
      </w:r>
      <w:proofErr w:type="spellEnd"/>
    </w:p>
    <w:p w:rsidR="005D7A27" w:rsidRDefault="005D7A27" w:rsidP="005D7A27">
      <w:pPr>
        <w:spacing w:after="0"/>
        <w:jc w:val="both"/>
        <w:rPr>
          <w:lang w:val="en-US"/>
        </w:rPr>
      </w:pPr>
      <w:r w:rsidRPr="00F11401">
        <w:rPr>
          <w:lang w:val="en-US"/>
        </w:rPr>
        <w:t xml:space="preserve"> </w:t>
      </w:r>
      <w:sdt>
        <w:sdtPr>
          <w:rPr>
            <w:lang w:val="en-US"/>
          </w:rPr>
          <w:id w:val="-1546823107"/>
        </w:sdtPr>
        <w:sdtEndPr/>
        <w:sdtContent>
          <w:r w:rsidR="005E5732" w:rsidRPr="00EF23DF">
            <w:rPr>
              <w:color w:val="7F7F7F" w:themeColor="text1" w:themeTint="80"/>
              <w:lang w:val="en-US"/>
            </w:rPr>
            <w:t>Click here if you want to enter text.</w:t>
          </w:r>
        </w:sdtContent>
      </w:sdt>
    </w:p>
    <w:p w:rsidR="00EB5999" w:rsidRDefault="00EB5999" w:rsidP="00EB5999">
      <w:pPr>
        <w:spacing w:after="0"/>
        <w:jc w:val="both"/>
        <w:rPr>
          <w:b/>
        </w:rPr>
      </w:pPr>
    </w:p>
    <w:p w:rsidR="00EB5999" w:rsidRPr="008A0D2E" w:rsidRDefault="00AA3A3D" w:rsidP="00EB5999">
      <w:pPr>
        <w:spacing w:after="0"/>
        <w:jc w:val="both"/>
        <w:rPr>
          <w:b/>
        </w:rPr>
      </w:pPr>
      <w:r>
        <w:rPr>
          <w:b/>
        </w:rPr>
        <w:t>PLACE</w:t>
      </w:r>
      <w:r w:rsidR="00133C2C" w:rsidRPr="00133C2C">
        <w:rPr>
          <w:b/>
        </w:rPr>
        <w:t xml:space="preserve"> </w:t>
      </w:r>
      <w:r w:rsidR="00133C2C">
        <w:rPr>
          <w:b/>
        </w:rPr>
        <w:t>AND DATE</w:t>
      </w:r>
    </w:p>
    <w:p w:rsidR="00EB5999" w:rsidRDefault="00EB5999" w:rsidP="00EB5999">
      <w:pPr>
        <w:spacing w:after="0"/>
        <w:jc w:val="both"/>
        <w:rPr>
          <w:lang w:val="en-US"/>
        </w:rPr>
      </w:pPr>
      <w:r w:rsidRPr="00F11401">
        <w:rPr>
          <w:lang w:val="en-US"/>
        </w:rPr>
        <w:t xml:space="preserve"> </w:t>
      </w:r>
      <w:sdt>
        <w:sdtPr>
          <w:rPr>
            <w:lang w:val="en-US"/>
          </w:rPr>
          <w:id w:val="1345209407"/>
        </w:sdtPr>
        <w:sdtEndPr/>
        <w:sdtContent>
          <w:r w:rsidR="005E5732" w:rsidRPr="00EF23DF">
            <w:rPr>
              <w:color w:val="7F7F7F" w:themeColor="text1" w:themeTint="80"/>
              <w:lang w:val="en-US"/>
            </w:rPr>
            <w:t>Click here if you want to enter text.</w:t>
          </w:r>
        </w:sdtContent>
      </w:sdt>
    </w:p>
    <w:p w:rsidR="00EB5999" w:rsidRDefault="00EB5999" w:rsidP="0045495D">
      <w:pPr>
        <w:shd w:val="clear" w:color="auto" w:fill="FFFFFF" w:themeFill="background1"/>
        <w:jc w:val="both"/>
      </w:pPr>
    </w:p>
    <w:p w:rsidR="00EB5999" w:rsidRDefault="00EB5999" w:rsidP="0045495D">
      <w:pPr>
        <w:shd w:val="clear" w:color="auto" w:fill="FFFFFF" w:themeFill="background1"/>
        <w:jc w:val="both"/>
      </w:pPr>
    </w:p>
    <w:p w:rsidR="007878AC" w:rsidRPr="00D60054" w:rsidRDefault="00A45A11" w:rsidP="007878AC">
      <w:pPr>
        <w:rPr>
          <w:b/>
          <w:lang w:val="en-US"/>
        </w:rPr>
      </w:pPr>
      <w:r>
        <w:rPr>
          <w:b/>
          <w:sz w:val="28"/>
          <w:szCs w:val="28"/>
        </w:rPr>
        <w:t>STATEMENTS</w:t>
      </w:r>
      <w:r w:rsidR="005D7A27">
        <w:br/>
      </w:r>
      <w:r w:rsidR="0045495D" w:rsidRPr="00CD408F">
        <w:br/>
      </w:r>
      <w:r w:rsidR="007878AC" w:rsidRPr="00D60054">
        <w:rPr>
          <w:b/>
          <w:lang w:val="en-US"/>
        </w:rPr>
        <w:t>1 – Authorship and originality statement</w:t>
      </w:r>
    </w:p>
    <w:p w:rsidR="007878AC" w:rsidRPr="00D60054" w:rsidRDefault="007878AC" w:rsidP="007878AC">
      <w:pPr>
        <w:jc w:val="both"/>
        <w:rPr>
          <w:lang w:val="en-US"/>
        </w:rPr>
      </w:pPr>
      <w:r w:rsidRPr="00D60054">
        <w:rPr>
          <w:lang w:val="en-US"/>
        </w:rPr>
        <w:t xml:space="preserve">The manuscript must include an authorship and originality statement. The statement </w:t>
      </w:r>
      <w:r>
        <w:rPr>
          <w:lang w:val="en-US"/>
        </w:rPr>
        <w:t>should</w:t>
      </w:r>
      <w:r w:rsidRPr="00D60054">
        <w:rPr>
          <w:lang w:val="en-US"/>
        </w:rPr>
        <w:t xml:space="preserve"> be undersigned by the author and all co-authors in the order in which they are listed </w:t>
      </w:r>
      <w:r>
        <w:rPr>
          <w:lang w:val="en-US"/>
        </w:rPr>
        <w:t>as authors</w:t>
      </w:r>
      <w:r w:rsidRPr="00D60054">
        <w:rPr>
          <w:lang w:val="en-US"/>
        </w:rPr>
        <w:t xml:space="preserve"> of the article. By signing the statement, the author and co-authors certify that:</w:t>
      </w:r>
    </w:p>
    <w:p w:rsidR="007878AC" w:rsidRPr="00D60054" w:rsidRDefault="007878AC" w:rsidP="007878AC">
      <w:pPr>
        <w:pStyle w:val="Odstavekseznama"/>
        <w:numPr>
          <w:ilvl w:val="0"/>
          <w:numId w:val="1"/>
        </w:numPr>
        <w:jc w:val="both"/>
        <w:rPr>
          <w:lang w:val="en-US"/>
        </w:rPr>
      </w:pPr>
      <w:r w:rsidRPr="00D60054">
        <w:rPr>
          <w:lang w:val="en-US"/>
        </w:rPr>
        <w:t>The manuscript was prepared in accordance with the Instructions for Authors;</w:t>
      </w:r>
    </w:p>
    <w:p w:rsidR="007878AC" w:rsidRPr="00D60054" w:rsidRDefault="007878AC" w:rsidP="007878AC">
      <w:pPr>
        <w:pStyle w:val="Odstavekseznama"/>
        <w:numPr>
          <w:ilvl w:val="0"/>
          <w:numId w:val="1"/>
        </w:numPr>
        <w:jc w:val="both"/>
        <w:rPr>
          <w:lang w:val="en-US"/>
        </w:rPr>
      </w:pPr>
      <w:r w:rsidRPr="00D60054">
        <w:rPr>
          <w:lang w:val="en-US"/>
        </w:rPr>
        <w:t xml:space="preserve">All the authors have contributed significantly to the conception, planning, conduction, or interpretation of the study and the design and approval of the manuscript; </w:t>
      </w:r>
    </w:p>
    <w:p w:rsidR="007878AC" w:rsidRPr="00D60054" w:rsidRDefault="007878AC" w:rsidP="007878AC">
      <w:pPr>
        <w:pStyle w:val="Odstavekseznama"/>
        <w:numPr>
          <w:ilvl w:val="0"/>
          <w:numId w:val="1"/>
        </w:numPr>
        <w:jc w:val="both"/>
        <w:rPr>
          <w:lang w:val="en-US"/>
        </w:rPr>
      </w:pPr>
      <w:r w:rsidRPr="00D60054">
        <w:rPr>
          <w:lang w:val="en-US"/>
        </w:rPr>
        <w:t>The manuscript is an original work;</w:t>
      </w:r>
    </w:p>
    <w:p w:rsidR="007878AC" w:rsidRPr="00D60054" w:rsidRDefault="007878AC" w:rsidP="007878AC">
      <w:pPr>
        <w:pStyle w:val="Odstavekseznama"/>
        <w:numPr>
          <w:ilvl w:val="0"/>
          <w:numId w:val="1"/>
        </w:numPr>
        <w:jc w:val="both"/>
        <w:rPr>
          <w:lang w:val="en-US"/>
        </w:rPr>
      </w:pPr>
      <w:r w:rsidRPr="00D60054">
        <w:rPr>
          <w:lang w:val="en-US"/>
        </w:rPr>
        <w:t xml:space="preserve">The contents of the manuscript have not been previously published, except in the form of abstracts, parts of public presentations, or academic works (theses and doctorates), and that the manuscript is not in the process of being reviewed </w:t>
      </w:r>
      <w:r>
        <w:rPr>
          <w:lang w:val="en-US"/>
        </w:rPr>
        <w:t>to be published</w:t>
      </w:r>
      <w:r w:rsidRPr="00D60054">
        <w:rPr>
          <w:lang w:val="en-US"/>
        </w:rPr>
        <w:t xml:space="preserve"> elsewhere.</w:t>
      </w:r>
    </w:p>
    <w:p w:rsidR="00236A90" w:rsidRDefault="00236A90" w:rsidP="007878AC">
      <w:pPr>
        <w:shd w:val="clear" w:color="auto" w:fill="FFFFFF" w:themeFill="background1"/>
        <w:jc w:val="both"/>
        <w:rPr>
          <w:b/>
        </w:rPr>
      </w:pPr>
    </w:p>
    <w:p w:rsidR="007878AC" w:rsidRPr="00D60054" w:rsidRDefault="007878AC" w:rsidP="007878AC">
      <w:pPr>
        <w:rPr>
          <w:b/>
          <w:lang w:val="en-US"/>
        </w:rPr>
      </w:pPr>
      <w:r w:rsidRPr="00D60054">
        <w:rPr>
          <w:b/>
          <w:lang w:val="en-US"/>
        </w:rPr>
        <w:t>2 – Copyright and license statement</w:t>
      </w:r>
    </w:p>
    <w:p w:rsidR="007878AC" w:rsidRPr="00D60054" w:rsidRDefault="007878AC" w:rsidP="007878AC">
      <w:pPr>
        <w:jc w:val="both"/>
        <w:rPr>
          <w:lang w:val="en-US"/>
        </w:rPr>
      </w:pPr>
      <w:r w:rsidRPr="00D60054">
        <w:rPr>
          <w:lang w:val="en-US"/>
        </w:rPr>
        <w:t>The manuscript must be accompanied by the authors’ copyright statement</w:t>
      </w:r>
      <w:r>
        <w:rPr>
          <w:lang w:val="en-US"/>
        </w:rPr>
        <w:t>,</w:t>
      </w:r>
      <w:r w:rsidRPr="00D60054">
        <w:rPr>
          <w:lang w:val="en-US"/>
        </w:rPr>
        <w:t xml:space="preserve"> certifying that the authors the retain moral and material copyright to their work and that they allow their work to be published in the </w:t>
      </w:r>
      <w:r w:rsidRPr="00AA707A">
        <w:rPr>
          <w:i/>
          <w:lang w:val="en-US"/>
        </w:rPr>
        <w:t>Onkologija</w:t>
      </w:r>
      <w:r w:rsidRPr="00D60054">
        <w:rPr>
          <w:lang w:val="en-US"/>
        </w:rPr>
        <w:t xml:space="preserve"> open access journal under the Creative Commons Attribution CC-BY 4.0 license. </w:t>
      </w:r>
    </w:p>
    <w:p w:rsidR="004A174C" w:rsidRDefault="004A174C" w:rsidP="0045495D">
      <w:pPr>
        <w:shd w:val="clear" w:color="auto" w:fill="FFFFFF" w:themeFill="background1"/>
        <w:jc w:val="both"/>
        <w:rPr>
          <w:b/>
        </w:rPr>
      </w:pPr>
    </w:p>
    <w:p w:rsidR="007878AC" w:rsidRPr="00D60054" w:rsidRDefault="007878AC" w:rsidP="007878AC">
      <w:pPr>
        <w:rPr>
          <w:b/>
          <w:lang w:val="en-US"/>
        </w:rPr>
      </w:pPr>
      <w:r w:rsidRPr="00D60054">
        <w:rPr>
          <w:b/>
          <w:lang w:val="en-US"/>
        </w:rPr>
        <w:t>3 – Conflicts of interest statement</w:t>
      </w:r>
    </w:p>
    <w:p w:rsidR="007878AC" w:rsidRPr="00D60054" w:rsidRDefault="007878AC" w:rsidP="007878AC">
      <w:pPr>
        <w:jc w:val="both"/>
        <w:rPr>
          <w:lang w:val="en-US"/>
        </w:rPr>
      </w:pPr>
      <w:r w:rsidRPr="00D60054">
        <w:rPr>
          <w:lang w:val="en-US"/>
        </w:rPr>
        <w:t xml:space="preserve">When submitting a manuscript, the authors are responsible for recognizing and disclosing any conflicts of interest that might bias their work. If there are no such conflicts to acknowledge, the authors should declare this by the following statement: "The authors declare that no conflicts of interest exist." </w:t>
      </w:r>
    </w:p>
    <w:sdt>
      <w:sdtPr>
        <w:rPr>
          <w:lang w:val="en-US"/>
        </w:rPr>
        <w:id w:val="-85396500"/>
      </w:sdtPr>
      <w:sdtEndPr>
        <w:rPr>
          <w:color w:val="7F7F7F" w:themeColor="text1" w:themeTint="80"/>
        </w:rPr>
      </w:sdtEndPr>
      <w:sdtContent>
        <w:p w:rsidR="00236A90" w:rsidRPr="00EF23DF" w:rsidRDefault="005E5732" w:rsidP="00236A90">
          <w:pPr>
            <w:spacing w:after="0"/>
            <w:jc w:val="both"/>
            <w:rPr>
              <w:color w:val="7F7F7F" w:themeColor="text1" w:themeTint="80"/>
              <w:lang w:val="en-US"/>
            </w:rPr>
          </w:pPr>
          <w:r w:rsidRPr="00EF23DF">
            <w:rPr>
              <w:color w:val="7F7F7F" w:themeColor="text1" w:themeTint="80"/>
              <w:lang w:val="en-US"/>
            </w:rPr>
            <w:t>Click here if you want to enter text.</w:t>
          </w:r>
        </w:p>
      </w:sdtContent>
    </w:sdt>
    <w:p w:rsidR="0083156C" w:rsidRDefault="0083156C" w:rsidP="0045495D">
      <w:pPr>
        <w:shd w:val="clear" w:color="auto" w:fill="FFFFFF" w:themeFill="background1"/>
        <w:jc w:val="both"/>
        <w:rPr>
          <w:b/>
        </w:rPr>
      </w:pPr>
    </w:p>
    <w:p w:rsidR="007878AC" w:rsidRDefault="007878AC" w:rsidP="007878AC">
      <w:pPr>
        <w:jc w:val="both"/>
        <w:rPr>
          <w:b/>
          <w:lang w:val="en-US"/>
        </w:rPr>
      </w:pPr>
      <w:r>
        <w:rPr>
          <w:b/>
          <w:lang w:val="en-US"/>
        </w:rPr>
        <w:t>4</w:t>
      </w:r>
      <w:r w:rsidRPr="00D60054">
        <w:rPr>
          <w:b/>
          <w:lang w:val="en-US"/>
        </w:rPr>
        <w:t xml:space="preserve"> –</w:t>
      </w:r>
      <w:r>
        <w:rPr>
          <w:b/>
          <w:lang w:val="en-US"/>
        </w:rPr>
        <w:t xml:space="preserve"> Funding</w:t>
      </w:r>
    </w:p>
    <w:p w:rsidR="007878AC" w:rsidRDefault="007878AC" w:rsidP="007878AC">
      <w:pPr>
        <w:jc w:val="both"/>
        <w:rPr>
          <w:b/>
          <w:lang w:val="en-US"/>
        </w:rPr>
      </w:pPr>
      <w:r w:rsidRPr="006C0492">
        <w:rPr>
          <w:lang w:val="en-US"/>
        </w:rPr>
        <w:t>The authors are responsible for recognizing and disclosing in the manuscript all sources of funding received for the research submitted to the journal.</w:t>
      </w:r>
      <w:r w:rsidRPr="006C0492">
        <w:rPr>
          <w:b/>
          <w:lang w:val="en-US"/>
        </w:rPr>
        <w:t xml:space="preserve"> </w:t>
      </w:r>
    </w:p>
    <w:sdt>
      <w:sdtPr>
        <w:rPr>
          <w:lang w:val="en-US"/>
        </w:rPr>
        <w:id w:val="2052803163"/>
      </w:sdtPr>
      <w:sdtEndPr>
        <w:rPr>
          <w:color w:val="7F7F7F" w:themeColor="text1" w:themeTint="80"/>
        </w:rPr>
      </w:sdtEndPr>
      <w:sdtContent>
        <w:p w:rsidR="00236A90" w:rsidRPr="00EF23DF" w:rsidRDefault="005E5732" w:rsidP="00236A90">
          <w:pPr>
            <w:spacing w:after="0"/>
            <w:jc w:val="both"/>
            <w:rPr>
              <w:color w:val="7F7F7F" w:themeColor="text1" w:themeTint="80"/>
              <w:lang w:val="en-US"/>
            </w:rPr>
          </w:pPr>
          <w:r w:rsidRPr="00EF23DF">
            <w:rPr>
              <w:color w:val="7F7F7F" w:themeColor="text1" w:themeTint="80"/>
              <w:lang w:val="en-US"/>
            </w:rPr>
            <w:t>Click here if you want to enter text.</w:t>
          </w:r>
        </w:p>
      </w:sdtContent>
    </w:sdt>
    <w:p w:rsidR="00236A90" w:rsidRDefault="00236A90" w:rsidP="00236A90">
      <w:pPr>
        <w:shd w:val="clear" w:color="auto" w:fill="FFFFFF" w:themeFill="background1"/>
        <w:jc w:val="both"/>
        <w:rPr>
          <w:b/>
        </w:rPr>
      </w:pPr>
    </w:p>
    <w:p w:rsidR="007878AC" w:rsidRPr="00D60054" w:rsidRDefault="007878AC" w:rsidP="007878AC">
      <w:pPr>
        <w:jc w:val="both"/>
        <w:rPr>
          <w:b/>
          <w:lang w:val="en-US"/>
        </w:rPr>
      </w:pPr>
      <w:r>
        <w:rPr>
          <w:b/>
          <w:lang w:val="en-US"/>
        </w:rPr>
        <w:t>5</w:t>
      </w:r>
      <w:r w:rsidRPr="00D60054">
        <w:rPr>
          <w:b/>
          <w:lang w:val="en-US"/>
        </w:rPr>
        <w:t xml:space="preserve"> – </w:t>
      </w:r>
      <w:r>
        <w:rPr>
          <w:b/>
          <w:lang w:val="en-US"/>
        </w:rPr>
        <w:t>Statement on the potential risk to human or animal research subjects</w:t>
      </w:r>
    </w:p>
    <w:p w:rsidR="007878AC" w:rsidRDefault="007878AC" w:rsidP="007878AC">
      <w:pPr>
        <w:jc w:val="both"/>
        <w:rPr>
          <w:lang w:val="en-US"/>
        </w:rPr>
      </w:pPr>
      <w:r w:rsidRPr="00D60054">
        <w:rPr>
          <w:lang w:val="en-US"/>
        </w:rPr>
        <w:t xml:space="preserve">If the work involves the use of animal or human subjects, the author should ensure that the manuscript contains a statement that all procedures were performed in compliance with the relevant laws and institutional guidelines, and that they have been approved by the National Medical Ethics Committee of the Republic of </w:t>
      </w:r>
      <w:r w:rsidRPr="006C0492">
        <w:rPr>
          <w:lang w:val="en-GB"/>
        </w:rPr>
        <w:t>Slovenia</w:t>
      </w:r>
      <w:r w:rsidRPr="00D60054">
        <w:rPr>
          <w:lang w:val="en-US"/>
        </w:rPr>
        <w:t xml:space="preserve">. The research described in the papers submitted to the editors must adhere to the principles of the Helsinki Declaration. </w:t>
      </w:r>
    </w:p>
    <w:sdt>
      <w:sdtPr>
        <w:rPr>
          <w:lang w:val="en-US"/>
        </w:rPr>
        <w:id w:val="1751008119"/>
      </w:sdtPr>
      <w:sdtEndPr>
        <w:rPr>
          <w:color w:val="7F7F7F" w:themeColor="text1" w:themeTint="80"/>
        </w:rPr>
      </w:sdtEndPr>
      <w:sdtContent>
        <w:p w:rsidR="00236A90" w:rsidRPr="00EF23DF" w:rsidRDefault="005E5732" w:rsidP="00236A90">
          <w:pPr>
            <w:spacing w:after="0"/>
            <w:jc w:val="both"/>
            <w:rPr>
              <w:color w:val="7F7F7F" w:themeColor="text1" w:themeTint="80"/>
              <w:lang w:val="en-US"/>
            </w:rPr>
          </w:pPr>
          <w:r w:rsidRPr="00EF23DF">
            <w:rPr>
              <w:color w:val="7F7F7F" w:themeColor="text1" w:themeTint="80"/>
              <w:lang w:val="en-US"/>
            </w:rPr>
            <w:t>Click here if you want to enter text.</w:t>
          </w:r>
        </w:p>
      </w:sdtContent>
    </w:sdt>
    <w:p w:rsidR="0083156C" w:rsidRDefault="0083156C" w:rsidP="0045495D">
      <w:pPr>
        <w:shd w:val="clear" w:color="auto" w:fill="FFFFFF" w:themeFill="background1"/>
        <w:jc w:val="both"/>
        <w:rPr>
          <w:b/>
        </w:rPr>
      </w:pPr>
    </w:p>
    <w:p w:rsidR="00D16F18" w:rsidRPr="00D16F18" w:rsidRDefault="00D16F18" w:rsidP="00D16F18">
      <w:pPr>
        <w:jc w:val="both"/>
        <w:rPr>
          <w:b/>
          <w:lang w:val="en-US"/>
        </w:rPr>
      </w:pPr>
      <w:r w:rsidRPr="00D16F18">
        <w:rPr>
          <w:b/>
          <w:lang w:val="en-US"/>
        </w:rPr>
        <w:t>6</w:t>
      </w:r>
      <w:r>
        <w:rPr>
          <w:b/>
          <w:lang w:val="en-US"/>
        </w:rPr>
        <w:t xml:space="preserve"> </w:t>
      </w:r>
      <w:r w:rsidRPr="00D60054">
        <w:rPr>
          <w:b/>
          <w:lang w:val="en-US"/>
        </w:rPr>
        <w:t>–</w:t>
      </w:r>
      <w:r w:rsidRPr="00D16F18">
        <w:rPr>
          <w:b/>
          <w:lang w:val="en-US"/>
        </w:rPr>
        <w:t xml:space="preserve"> Statement of </w:t>
      </w:r>
      <w:r w:rsidR="0049756E">
        <w:rPr>
          <w:b/>
          <w:lang w:val="en-US"/>
        </w:rPr>
        <w:t>i</w:t>
      </w:r>
      <w:r w:rsidRPr="00D16F18">
        <w:rPr>
          <w:b/>
          <w:lang w:val="en-US"/>
        </w:rPr>
        <w:t xml:space="preserve">nformed </w:t>
      </w:r>
      <w:r w:rsidR="0049756E">
        <w:rPr>
          <w:b/>
          <w:lang w:val="en-US"/>
        </w:rPr>
        <w:t>c</w:t>
      </w:r>
      <w:r w:rsidRPr="00D16F18">
        <w:rPr>
          <w:b/>
          <w:lang w:val="en-US"/>
        </w:rPr>
        <w:t>onsent</w:t>
      </w:r>
    </w:p>
    <w:p w:rsidR="00D16F18" w:rsidRPr="00D16F18" w:rsidRDefault="00D16F18" w:rsidP="00D16F18">
      <w:pPr>
        <w:jc w:val="both"/>
        <w:rPr>
          <w:lang w:val="en-US"/>
        </w:rPr>
      </w:pPr>
      <w:r w:rsidRPr="00D16F18">
        <w:rPr>
          <w:lang w:val="en-US"/>
        </w:rPr>
        <w:t>The author should include a statement in the manuscript that informed consents were obtained for research involving human subjects.</w:t>
      </w:r>
    </w:p>
    <w:p w:rsidR="00D16F18" w:rsidRPr="00D16F18" w:rsidRDefault="00D16F18" w:rsidP="007878AC">
      <w:pPr>
        <w:jc w:val="both"/>
        <w:rPr>
          <w:lang w:val="en-US"/>
        </w:rPr>
      </w:pPr>
      <w:r w:rsidRPr="00D16F18">
        <w:rPr>
          <w:lang w:val="en-US"/>
        </w:rPr>
        <w:t>Patients have a right to privacy that should not be infringed without informed consent. Identifying information, including patients' names, initials, or hospital numbers, should not be published in written descriptions, photographs, and pedigrees unless the information is essential for scientific purposes and the patient (or parent or guardian) gives written informed consent for publication. Informed consent for this purpose requires that a patient who is identifiable be shown the manuscript to be published. Authors should identify Individuals who provide writing assistance and disclose the funding source for this assistance.</w:t>
      </w:r>
    </w:p>
    <w:sdt>
      <w:sdtPr>
        <w:rPr>
          <w:lang w:val="en-US"/>
        </w:rPr>
        <w:id w:val="-352877815"/>
      </w:sdtPr>
      <w:sdtEndPr>
        <w:rPr>
          <w:color w:val="7F7F7F" w:themeColor="text1" w:themeTint="80"/>
        </w:rPr>
      </w:sdtEndPr>
      <w:sdtContent>
        <w:p w:rsidR="00D16F18" w:rsidRPr="00EF23DF" w:rsidRDefault="00D16F18" w:rsidP="00D16F18">
          <w:pPr>
            <w:spacing w:after="0"/>
            <w:jc w:val="both"/>
            <w:rPr>
              <w:color w:val="7F7F7F" w:themeColor="text1" w:themeTint="80"/>
              <w:lang w:val="en-US"/>
            </w:rPr>
          </w:pPr>
          <w:r w:rsidRPr="00EF23DF">
            <w:rPr>
              <w:color w:val="7F7F7F" w:themeColor="text1" w:themeTint="80"/>
              <w:lang w:val="en-US"/>
            </w:rPr>
            <w:t>Click here if you want to enter text.</w:t>
          </w:r>
        </w:p>
      </w:sdtContent>
    </w:sdt>
    <w:p w:rsidR="00D16F18" w:rsidRDefault="00D16F18" w:rsidP="007878AC">
      <w:pPr>
        <w:jc w:val="both"/>
        <w:rPr>
          <w:b/>
          <w:lang w:val="en-US"/>
        </w:rPr>
      </w:pPr>
    </w:p>
    <w:p w:rsidR="00D16F18" w:rsidRDefault="00D16F18" w:rsidP="007878AC">
      <w:pPr>
        <w:jc w:val="both"/>
        <w:rPr>
          <w:b/>
          <w:lang w:val="en-US"/>
        </w:rPr>
      </w:pPr>
    </w:p>
    <w:p w:rsidR="00D16F18" w:rsidRDefault="00D16F18" w:rsidP="007878AC">
      <w:pPr>
        <w:jc w:val="both"/>
        <w:rPr>
          <w:b/>
          <w:lang w:val="en-US"/>
        </w:rPr>
      </w:pPr>
    </w:p>
    <w:p w:rsidR="007878AC" w:rsidRDefault="00D16F18" w:rsidP="007878AC">
      <w:pPr>
        <w:jc w:val="both"/>
        <w:rPr>
          <w:b/>
          <w:lang w:val="en-US"/>
        </w:rPr>
      </w:pPr>
      <w:r>
        <w:rPr>
          <w:b/>
          <w:lang w:val="en-US"/>
        </w:rPr>
        <w:t>7</w:t>
      </w:r>
      <w:r w:rsidR="007878AC" w:rsidRPr="00D60054">
        <w:rPr>
          <w:b/>
          <w:lang w:val="en-US"/>
        </w:rPr>
        <w:t xml:space="preserve"> –</w:t>
      </w:r>
      <w:r w:rsidR="007878AC">
        <w:rPr>
          <w:b/>
          <w:lang w:val="en-US"/>
        </w:rPr>
        <w:t xml:space="preserve"> Acknowledgments</w:t>
      </w:r>
    </w:p>
    <w:p w:rsidR="007878AC" w:rsidRDefault="007878AC" w:rsidP="007878AC">
      <w:pPr>
        <w:jc w:val="both"/>
        <w:rPr>
          <w:lang w:val="en-US"/>
        </w:rPr>
      </w:pPr>
      <w:r w:rsidRPr="00430E9C">
        <w:rPr>
          <w:lang w:val="en-US"/>
        </w:rPr>
        <w:t>All</w:t>
      </w:r>
      <w:r>
        <w:rPr>
          <w:lang w:val="en-US"/>
        </w:rPr>
        <w:t xml:space="preserve"> contributors who do not meet the criteria for authorship and provided purely technical help or general support in the research can be listed in the acknowledgment.</w:t>
      </w:r>
    </w:p>
    <w:sdt>
      <w:sdtPr>
        <w:rPr>
          <w:lang w:val="en-US"/>
        </w:rPr>
        <w:id w:val="1962541588"/>
      </w:sdtPr>
      <w:sdtEndPr>
        <w:rPr>
          <w:color w:val="7F7F7F" w:themeColor="text1" w:themeTint="80"/>
        </w:rPr>
      </w:sdtEndPr>
      <w:sdtContent>
        <w:p w:rsidR="00236A90" w:rsidRPr="00EF23DF" w:rsidRDefault="005E5732" w:rsidP="00236A90">
          <w:pPr>
            <w:spacing w:after="0"/>
            <w:jc w:val="both"/>
            <w:rPr>
              <w:color w:val="7F7F7F" w:themeColor="text1" w:themeTint="80"/>
              <w:lang w:val="en-US"/>
            </w:rPr>
          </w:pPr>
          <w:r w:rsidRPr="00EF23DF">
            <w:rPr>
              <w:color w:val="7F7F7F" w:themeColor="text1" w:themeTint="80"/>
              <w:lang w:val="en-US"/>
            </w:rPr>
            <w:t>Click here if you want to enter text.</w:t>
          </w:r>
        </w:p>
      </w:sdtContent>
    </w:sdt>
    <w:p w:rsidR="0045495D" w:rsidRPr="0092778A" w:rsidRDefault="0045495D" w:rsidP="0045495D">
      <w:pPr>
        <w:shd w:val="clear" w:color="auto" w:fill="FFFFFF" w:themeFill="background1"/>
        <w:jc w:val="both"/>
        <w:rPr>
          <w:highlight w:val="yellow"/>
        </w:rPr>
      </w:pPr>
    </w:p>
    <w:p w:rsidR="00F11401" w:rsidRDefault="00F11401" w:rsidP="00F11401"/>
    <w:p w:rsidR="00F11401" w:rsidRDefault="00F11401"/>
    <w:sectPr w:rsidR="00F11401" w:rsidSect="005879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BCC" w:rsidRDefault="00842BCC" w:rsidP="007669BF">
      <w:pPr>
        <w:spacing w:after="0" w:line="240" w:lineRule="auto"/>
      </w:pPr>
      <w:r>
        <w:separator/>
      </w:r>
    </w:p>
  </w:endnote>
  <w:endnote w:type="continuationSeparator" w:id="0">
    <w:p w:rsidR="00842BCC" w:rsidRDefault="00842BCC" w:rsidP="0076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BC" w:rsidRDefault="00C16F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9BF" w:rsidRPr="00C335A9" w:rsidRDefault="00A45A11" w:rsidP="007669BF">
    <w:pPr>
      <w:pStyle w:val="Noga"/>
      <w:jc w:val="center"/>
      <w:rPr>
        <w:i/>
        <w:sz w:val="20"/>
        <w:szCs w:val="20"/>
      </w:rPr>
    </w:pPr>
    <w:r>
      <w:rPr>
        <w:i/>
        <w:sz w:val="20"/>
        <w:szCs w:val="20"/>
      </w:rPr>
      <w:t xml:space="preserve">Institute of </w:t>
    </w:r>
    <w:proofErr w:type="spellStart"/>
    <w:r>
      <w:rPr>
        <w:i/>
        <w:sz w:val="20"/>
        <w:szCs w:val="20"/>
      </w:rPr>
      <w:t>Oncology</w:t>
    </w:r>
    <w:proofErr w:type="spellEnd"/>
    <w:r>
      <w:rPr>
        <w:i/>
        <w:sz w:val="20"/>
        <w:szCs w:val="20"/>
      </w:rPr>
      <w:t xml:space="preserve"> </w:t>
    </w:r>
    <w:r w:rsidR="007669BF" w:rsidRPr="00C335A9">
      <w:rPr>
        <w:i/>
        <w:sz w:val="20"/>
        <w:szCs w:val="20"/>
      </w:rPr>
      <w:t xml:space="preserve">Ljubljana, </w:t>
    </w:r>
    <w:proofErr w:type="spellStart"/>
    <w:r>
      <w:rPr>
        <w:i/>
        <w:sz w:val="20"/>
        <w:szCs w:val="20"/>
      </w:rPr>
      <w:t>Editorial</w:t>
    </w:r>
    <w:proofErr w:type="spellEnd"/>
    <w:r>
      <w:rPr>
        <w:i/>
        <w:sz w:val="20"/>
        <w:szCs w:val="20"/>
      </w:rPr>
      <w:t xml:space="preserve"> - revija</w:t>
    </w:r>
    <w:r w:rsidR="007669BF">
      <w:rPr>
        <w:i/>
        <w:sz w:val="20"/>
        <w:szCs w:val="20"/>
      </w:rPr>
      <w:t xml:space="preserve"> Onkologija, </w:t>
    </w:r>
    <w:proofErr w:type="spellStart"/>
    <w:r w:rsidR="007669BF" w:rsidRPr="00C335A9">
      <w:rPr>
        <w:i/>
        <w:sz w:val="20"/>
        <w:szCs w:val="20"/>
      </w:rPr>
      <w:t>Zalo</w:t>
    </w:r>
    <w:r>
      <w:rPr>
        <w:i/>
        <w:sz w:val="20"/>
        <w:szCs w:val="20"/>
      </w:rPr>
      <w:t>s</w:t>
    </w:r>
    <w:r w:rsidR="007669BF" w:rsidRPr="00C335A9">
      <w:rPr>
        <w:i/>
        <w:sz w:val="20"/>
        <w:szCs w:val="20"/>
      </w:rPr>
      <w:t>ka</w:t>
    </w:r>
    <w:proofErr w:type="spellEnd"/>
    <w:r w:rsidR="007669BF" w:rsidRPr="00C335A9">
      <w:rPr>
        <w:i/>
        <w:sz w:val="20"/>
        <w:szCs w:val="20"/>
      </w:rPr>
      <w:t xml:space="preserve"> </w:t>
    </w:r>
    <w:r w:rsidR="00C16FBC">
      <w:rPr>
        <w:i/>
        <w:sz w:val="20"/>
        <w:szCs w:val="20"/>
      </w:rPr>
      <w:t xml:space="preserve">cesta </w:t>
    </w:r>
    <w:r w:rsidR="007669BF" w:rsidRPr="00C335A9">
      <w:rPr>
        <w:i/>
        <w:sz w:val="20"/>
        <w:szCs w:val="20"/>
      </w:rPr>
      <w:t>2, 1</w:t>
    </w:r>
    <w:r w:rsidR="007669BF">
      <w:rPr>
        <w:i/>
        <w:sz w:val="20"/>
        <w:szCs w:val="20"/>
      </w:rPr>
      <w:t>0</w:t>
    </w:r>
    <w:r w:rsidR="007669BF" w:rsidRPr="00C335A9">
      <w:rPr>
        <w:i/>
        <w:sz w:val="20"/>
        <w:szCs w:val="20"/>
      </w:rPr>
      <w:t>0</w:t>
    </w:r>
    <w:r w:rsidR="007669BF">
      <w:rPr>
        <w:i/>
        <w:sz w:val="20"/>
        <w:szCs w:val="20"/>
      </w:rPr>
      <w:t>0</w:t>
    </w:r>
    <w:r w:rsidR="007669BF" w:rsidRPr="00C335A9">
      <w:rPr>
        <w:i/>
        <w:sz w:val="20"/>
        <w:szCs w:val="20"/>
      </w:rPr>
      <w:t xml:space="preserve"> Ljubljana</w:t>
    </w:r>
  </w:p>
  <w:p w:rsidR="007669BF" w:rsidRPr="00C335A9" w:rsidRDefault="007669BF" w:rsidP="007669BF">
    <w:pPr>
      <w:pStyle w:val="Noga"/>
      <w:jc w:val="center"/>
      <w:rPr>
        <w:i/>
        <w:sz w:val="20"/>
        <w:szCs w:val="20"/>
      </w:rPr>
    </w:pPr>
    <w:r w:rsidRPr="00C335A9">
      <w:rPr>
        <w:i/>
        <w:sz w:val="20"/>
        <w:szCs w:val="20"/>
      </w:rPr>
      <w:t>T: +386 1 5879 297, E: revija.onkologija@onko-i.si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BC" w:rsidRDefault="00C16F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BCC" w:rsidRDefault="00842BCC" w:rsidP="007669BF">
      <w:pPr>
        <w:spacing w:after="0" w:line="240" w:lineRule="auto"/>
      </w:pPr>
      <w:r>
        <w:separator/>
      </w:r>
    </w:p>
  </w:footnote>
  <w:footnote w:type="continuationSeparator" w:id="0">
    <w:p w:rsidR="00842BCC" w:rsidRDefault="00842BCC" w:rsidP="0076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BC" w:rsidRDefault="00C16FB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613710"/>
      <w:docPartObj>
        <w:docPartGallery w:val="Page Numbers (Top of Page)"/>
        <w:docPartUnique/>
      </w:docPartObj>
    </w:sdtPr>
    <w:sdtEndPr/>
    <w:sdtContent>
      <w:p w:rsidR="00D60A5A" w:rsidRDefault="00D60A5A">
        <w:pPr>
          <w:pStyle w:val="Glava"/>
          <w:jc w:val="right"/>
        </w:pPr>
        <w:r>
          <w:fldChar w:fldCharType="begin"/>
        </w:r>
        <w:r>
          <w:instrText>PAGE   \* MERGEFORMAT</w:instrText>
        </w:r>
        <w:r>
          <w:fldChar w:fldCharType="separate"/>
        </w:r>
        <w:r w:rsidR="0049756E">
          <w:rPr>
            <w:noProof/>
          </w:rPr>
          <w:t>2</w:t>
        </w:r>
        <w:r>
          <w:fldChar w:fldCharType="end"/>
        </w:r>
      </w:p>
    </w:sdtContent>
  </w:sdt>
  <w:p w:rsidR="00D60A5A" w:rsidRDefault="00D60A5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BC" w:rsidRDefault="00C16FB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C0BB4"/>
    <w:multiLevelType w:val="hybridMultilevel"/>
    <w:tmpl w:val="7A849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MiC1MTS0tDcwtLcyUdpeDU4uLM/DyQAsNaAO3icHEsAAAA"/>
  </w:docVars>
  <w:rsids>
    <w:rsidRoot w:val="0045495D"/>
    <w:rsid w:val="00004296"/>
    <w:rsid w:val="0003341B"/>
    <w:rsid w:val="000C1993"/>
    <w:rsid w:val="000F45CC"/>
    <w:rsid w:val="001028C6"/>
    <w:rsid w:val="00133C2C"/>
    <w:rsid w:val="00170137"/>
    <w:rsid w:val="00197701"/>
    <w:rsid w:val="001A0A7B"/>
    <w:rsid w:val="001A7602"/>
    <w:rsid w:val="001B4A7C"/>
    <w:rsid w:val="001E243F"/>
    <w:rsid w:val="002363AB"/>
    <w:rsid w:val="00236A90"/>
    <w:rsid w:val="00331C0D"/>
    <w:rsid w:val="003B14DA"/>
    <w:rsid w:val="004114DC"/>
    <w:rsid w:val="0045495D"/>
    <w:rsid w:val="0049756E"/>
    <w:rsid w:val="004A174C"/>
    <w:rsid w:val="004F5179"/>
    <w:rsid w:val="005405F6"/>
    <w:rsid w:val="005500EF"/>
    <w:rsid w:val="00586215"/>
    <w:rsid w:val="00587916"/>
    <w:rsid w:val="005D7A27"/>
    <w:rsid w:val="005E5732"/>
    <w:rsid w:val="006742F9"/>
    <w:rsid w:val="00694B86"/>
    <w:rsid w:val="007669BF"/>
    <w:rsid w:val="00772FBB"/>
    <w:rsid w:val="007878AC"/>
    <w:rsid w:val="007B6562"/>
    <w:rsid w:val="0083156C"/>
    <w:rsid w:val="00842BCC"/>
    <w:rsid w:val="008A0D2E"/>
    <w:rsid w:val="0097697B"/>
    <w:rsid w:val="00A1032C"/>
    <w:rsid w:val="00A45A11"/>
    <w:rsid w:val="00A95721"/>
    <w:rsid w:val="00AA3A3D"/>
    <w:rsid w:val="00B6700D"/>
    <w:rsid w:val="00C16FBC"/>
    <w:rsid w:val="00C32FBE"/>
    <w:rsid w:val="00C34A38"/>
    <w:rsid w:val="00C64946"/>
    <w:rsid w:val="00D16F18"/>
    <w:rsid w:val="00D60A5A"/>
    <w:rsid w:val="00DB2C0C"/>
    <w:rsid w:val="00DF68C6"/>
    <w:rsid w:val="00E96900"/>
    <w:rsid w:val="00EB5999"/>
    <w:rsid w:val="00EE38D5"/>
    <w:rsid w:val="00EF23DF"/>
    <w:rsid w:val="00F114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97FC7-CAD6-45B7-B249-18C7E44E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5495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36A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6A90"/>
    <w:rPr>
      <w:rFonts w:ascii="Tahoma" w:hAnsi="Tahoma" w:cs="Tahoma"/>
      <w:sz w:val="16"/>
      <w:szCs w:val="16"/>
    </w:rPr>
  </w:style>
  <w:style w:type="character" w:styleId="Besedilooznabemesta">
    <w:name w:val="Placeholder Text"/>
    <w:basedOn w:val="Privzetapisavaodstavka"/>
    <w:uiPriority w:val="99"/>
    <w:semiHidden/>
    <w:rsid w:val="00236A90"/>
    <w:rPr>
      <w:color w:val="808080"/>
    </w:rPr>
  </w:style>
  <w:style w:type="paragraph" w:styleId="Glava">
    <w:name w:val="header"/>
    <w:basedOn w:val="Navaden"/>
    <w:link w:val="GlavaZnak"/>
    <w:uiPriority w:val="99"/>
    <w:unhideWhenUsed/>
    <w:rsid w:val="007669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669BF"/>
  </w:style>
  <w:style w:type="paragraph" w:styleId="Noga">
    <w:name w:val="footer"/>
    <w:basedOn w:val="Navaden"/>
    <w:link w:val="NogaZnak"/>
    <w:uiPriority w:val="99"/>
    <w:unhideWhenUsed/>
    <w:rsid w:val="007669BF"/>
    <w:pPr>
      <w:tabs>
        <w:tab w:val="center" w:pos="4536"/>
        <w:tab w:val="right" w:pos="9072"/>
      </w:tabs>
      <w:spacing w:after="0" w:line="240" w:lineRule="auto"/>
    </w:pPr>
  </w:style>
  <w:style w:type="character" w:customStyle="1" w:styleId="NogaZnak">
    <w:name w:val="Noga Znak"/>
    <w:basedOn w:val="Privzetapisavaodstavka"/>
    <w:link w:val="Noga"/>
    <w:uiPriority w:val="99"/>
    <w:rsid w:val="007669BF"/>
  </w:style>
  <w:style w:type="paragraph" w:styleId="Odstavekseznama">
    <w:name w:val="List Paragraph"/>
    <w:basedOn w:val="Navaden"/>
    <w:uiPriority w:val="34"/>
    <w:qFormat/>
    <w:rsid w:val="0078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8444490-0AAC-4043-8411-2D0DF9DA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TotalTime>
  <Pages>1</Pages>
  <Words>603</Words>
  <Characters>3439</Characters>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