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p w:rsidR="007962AE" w:rsidRPr="00226A30" w:rsidP="007962AE" w14:paraId="00CC646F" w14:textId="77777777">
      <w:pPr>
        <w:jc w:val="center"/>
        <w:rPr>
          <w:rFonts w:ascii="Times New Roman" w:hAnsi="Times New Roman"/>
          <w:b/>
          <w:color w:val="2E74B5" w:themeColor="accent1" w:themeShade="BF"/>
          <w:sz w:val="24"/>
        </w:rPr>
      </w:pPr>
      <w:bookmarkStart w:id="0" w:name="61b80016-f85f-43f9-896d-79073a20b5eb"/>
      <w:bookmarkEnd w:id="0"/>
      <w:r w:rsidRPr="007A05D2">
        <w:rPr>
          <w:rFonts w:ascii="Times New Roman" w:hAnsi="Times New Roman"/>
          <w:b/>
          <w:i/>
          <w:color w:val="2E74B5" w:themeColor="accent1" w:themeShade="BF"/>
          <w:sz w:val="24"/>
        </w:rPr>
        <w:t>NAVODILO ZA IZPOLNJEVANJE</w:t>
      </w:r>
      <w:r w:rsidRPr="00E424D1">
        <w:rPr>
          <w:rFonts w:ascii="Times New Roman" w:hAnsi="Times New Roman"/>
          <w:b/>
          <w:i/>
          <w:color w:val="2E74B5" w:themeColor="accent1" w:themeShade="BF"/>
          <w:sz w:val="24"/>
        </w:rPr>
        <w:t xml:space="preserve">: 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>Izbrišite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 xml:space="preserve">/ 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>nadomestite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 xml:space="preserve"> 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>modro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 xml:space="preserve"> 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>besedilo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 xml:space="preserve"> s 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>podatki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 xml:space="preserve"> raziskave pred 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>oddajo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 xml:space="preserve"> 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>poročila</w:t>
      </w:r>
      <w:r w:rsidRPr="009D7197">
        <w:rPr>
          <w:rFonts w:ascii="Times New Roman" w:hAnsi="Times New Roman"/>
          <w:b/>
          <w:i/>
          <w:color w:val="2E74B5" w:themeColor="accent1" w:themeShade="BF"/>
          <w:sz w:val="24"/>
        </w:rPr>
        <w:t>.</w:t>
      </w:r>
    </w:p>
    <w:p w:rsidR="007962AE" w:rsidRPr="005764FC" w:rsidP="007962AE" w14:paraId="3C35993E" w14:textId="77777777">
      <w:pPr>
        <w:rPr>
          <w:rFonts w:ascii="Times New Roman" w:hAnsi="Times New Roman"/>
        </w:rPr>
      </w:pPr>
    </w:p>
    <w:p w:rsidR="007962AE" w:rsidP="007962AE" w14:paraId="6F44ABB9" w14:textId="27E4B08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LETNO POROČILO O POTEKU RAZISKAVE </w:t>
      </w:r>
      <w:r w:rsidRPr="00E46705">
        <w:rPr>
          <w:rFonts w:ascii="Times New Roman" w:hAnsi="Times New Roman"/>
          <w:b/>
          <w:sz w:val="24"/>
        </w:rPr>
        <w:t>/</w:t>
      </w:r>
      <w:r>
        <w:rPr>
          <w:rFonts w:ascii="Times New Roman" w:hAnsi="Times New Roman"/>
          <w:b/>
          <w:sz w:val="24"/>
        </w:rPr>
        <w:t xml:space="preserve"> </w:t>
      </w:r>
      <w:r w:rsidRPr="00E46705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Pr="00E46705">
        <w:rPr>
          <w:rFonts w:ascii="Times New Roman" w:hAnsi="Times New Roman"/>
          <w:b/>
          <w:sz w:val="24"/>
        </w:rPr>
        <w:t xml:space="preserve"> SOČUTNE UPORABE ZDRAVILA</w:t>
      </w:r>
      <w:r>
        <w:rPr>
          <w:rFonts w:ascii="Times New Roman" w:hAnsi="Times New Roman"/>
          <w:b/>
          <w:sz w:val="24"/>
        </w:rPr>
        <w:t xml:space="preserve"> </w:t>
      </w:r>
      <w:r w:rsidRPr="00E46705">
        <w:rPr>
          <w:rFonts w:ascii="Times New Roman" w:hAnsi="Times New Roman"/>
          <w:b/>
          <w:sz w:val="24"/>
        </w:rPr>
        <w:t>/</w:t>
      </w:r>
      <w:r>
        <w:rPr>
          <w:rFonts w:ascii="Times New Roman" w:hAnsi="Times New Roman"/>
          <w:b/>
          <w:sz w:val="24"/>
        </w:rPr>
        <w:t xml:space="preserve"> </w:t>
      </w:r>
      <w:r w:rsidRPr="00E46705">
        <w:rPr>
          <w:rFonts w:ascii="Times New Roman" w:hAnsi="Times New Roman"/>
          <w:b/>
          <w:sz w:val="24"/>
        </w:rPr>
        <w:t>KLINIČN</w:t>
      </w:r>
      <w:r>
        <w:rPr>
          <w:rFonts w:ascii="Times New Roman" w:hAnsi="Times New Roman"/>
          <w:b/>
          <w:sz w:val="24"/>
        </w:rPr>
        <w:t>EGA</w:t>
      </w:r>
      <w:r w:rsidRPr="00E46705">
        <w:rPr>
          <w:rFonts w:ascii="Times New Roman" w:hAnsi="Times New Roman"/>
          <w:b/>
          <w:sz w:val="24"/>
        </w:rPr>
        <w:t xml:space="preserve"> PRIMER</w:t>
      </w:r>
      <w:r>
        <w:rPr>
          <w:rFonts w:ascii="Times New Roman" w:hAnsi="Times New Roman"/>
          <w:b/>
          <w:sz w:val="24"/>
        </w:rPr>
        <w:t>A</w:t>
      </w:r>
    </w:p>
    <w:p w:rsidR="007962AE" w:rsidRPr="00151B72" w:rsidP="007962AE" w14:paraId="0B5474CC" w14:textId="77777777">
      <w:pPr>
        <w:jc w:val="center"/>
        <w:rPr>
          <w:rFonts w:ascii="Times New Roman" w:hAnsi="Times New Roman"/>
          <w:b/>
          <w:color w:val="FF0000"/>
          <w:sz w:val="24"/>
        </w:rPr>
      </w:pPr>
    </w:p>
    <w:tbl>
      <w:tblPr>
        <w:tblStyle w:val="TableGrid"/>
        <w:tblW w:w="4994" w:type="pct"/>
        <w:tblLook w:val="04A0"/>
      </w:tblPr>
      <w:tblGrid>
        <w:gridCol w:w="2610"/>
        <w:gridCol w:w="6665"/>
      </w:tblGrid>
      <w:tr w14:paraId="28AF4415" w14:textId="77777777" w:rsidTr="000C3A3B">
        <w:tblPrEx>
          <w:tblW w:w="4994" w:type="pct"/>
          <w:tblLook w:val="04A0"/>
        </w:tblPrEx>
        <w:tc>
          <w:tcPr>
            <w:tcW w:w="5000" w:type="pct"/>
            <w:gridSpan w:val="2"/>
          </w:tcPr>
          <w:p w:rsidR="007962AE" w:rsidRPr="00151B72" w:rsidP="000C3A3B" w14:paraId="387CD976" w14:textId="77777777">
            <w:pPr>
              <w:rPr>
                <w:rFonts w:ascii="Times New Roman" w:hAnsi="Times New Roman"/>
                <w:b/>
                <w:color w:val="FF0000"/>
                <w:sz w:val="24"/>
              </w:rPr>
            </w:pPr>
            <w:r w:rsidRPr="00151B72">
              <w:rPr>
                <w:rFonts w:ascii="Times New Roman" w:hAnsi="Times New Roman"/>
                <w:b/>
                <w:sz w:val="24"/>
              </w:rPr>
              <w:t>Podatki</w:t>
            </w:r>
            <w:r w:rsidRPr="00151B72">
              <w:rPr>
                <w:rFonts w:ascii="Times New Roman" w:hAnsi="Times New Roman"/>
                <w:b/>
                <w:sz w:val="24"/>
              </w:rPr>
              <w:t xml:space="preserve"> o </w:t>
            </w:r>
            <w:r w:rsidRPr="00151B72">
              <w:rPr>
                <w:rFonts w:ascii="Times New Roman" w:hAnsi="Times New Roman"/>
                <w:b/>
                <w:sz w:val="24"/>
              </w:rPr>
              <w:t>raziskavi</w:t>
            </w:r>
            <w:r w:rsidRPr="00E46705">
              <w:rPr>
                <w:rFonts w:ascii="Times New Roman" w:hAnsi="Times New Roman"/>
                <w:b/>
                <w:sz w:val="24"/>
              </w:rPr>
              <w:t>/</w:t>
            </w:r>
            <w:r w:rsidRPr="00E46705">
              <w:rPr>
                <w:rFonts w:ascii="Times New Roman" w:hAnsi="Times New Roman"/>
                <w:b/>
                <w:sz w:val="24"/>
              </w:rPr>
              <w:t>program</w:t>
            </w:r>
            <w:r>
              <w:rPr>
                <w:rFonts w:ascii="Times New Roman" w:hAnsi="Times New Roman"/>
                <w:b/>
                <w:sz w:val="24"/>
              </w:rPr>
              <w:t>u</w:t>
            </w:r>
            <w:r w:rsidRPr="00E4670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46705">
              <w:rPr>
                <w:rFonts w:ascii="Times New Roman" w:hAnsi="Times New Roman"/>
                <w:b/>
                <w:sz w:val="24"/>
              </w:rPr>
              <w:t>sočutne</w:t>
            </w:r>
            <w:r w:rsidRPr="00E4670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46705">
              <w:rPr>
                <w:rFonts w:ascii="Times New Roman" w:hAnsi="Times New Roman"/>
                <w:b/>
                <w:sz w:val="24"/>
              </w:rPr>
              <w:t>uporabe</w:t>
            </w:r>
            <w:r w:rsidRPr="00E4670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46705">
              <w:rPr>
                <w:rFonts w:ascii="Times New Roman" w:hAnsi="Times New Roman"/>
                <w:b/>
                <w:sz w:val="24"/>
              </w:rPr>
              <w:t>zdravila</w:t>
            </w:r>
            <w:r w:rsidRPr="00E46705">
              <w:rPr>
                <w:rFonts w:ascii="Times New Roman" w:hAnsi="Times New Roman"/>
                <w:b/>
                <w:sz w:val="24"/>
              </w:rPr>
              <w:t>/</w:t>
            </w:r>
            <w:r w:rsidRPr="00E46705">
              <w:rPr>
                <w:rFonts w:ascii="Times New Roman" w:hAnsi="Times New Roman"/>
                <w:b/>
                <w:sz w:val="24"/>
              </w:rPr>
              <w:t>kliničn</w:t>
            </w:r>
            <w:r>
              <w:rPr>
                <w:rFonts w:ascii="Times New Roman" w:hAnsi="Times New Roman"/>
                <w:b/>
                <w:sz w:val="24"/>
              </w:rPr>
              <w:t>e</w:t>
            </w:r>
            <w:r w:rsidRPr="00E46705">
              <w:rPr>
                <w:rFonts w:ascii="Times New Roman" w:hAnsi="Times New Roman"/>
                <w:b/>
                <w:sz w:val="24"/>
              </w:rPr>
              <w:t>m</w:t>
            </w:r>
            <w:r w:rsidRPr="00E4670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46705">
              <w:rPr>
                <w:rFonts w:ascii="Times New Roman" w:hAnsi="Times New Roman"/>
                <w:b/>
                <w:sz w:val="24"/>
              </w:rPr>
              <w:t>primer</w:t>
            </w:r>
            <w:r>
              <w:rPr>
                <w:rFonts w:ascii="Times New Roman" w:hAnsi="Times New Roman"/>
                <w:b/>
                <w:sz w:val="24"/>
              </w:rPr>
              <w:t>u</w:t>
            </w:r>
          </w:p>
        </w:tc>
      </w:tr>
      <w:tr w14:paraId="730B52C9" w14:textId="77777777" w:rsidTr="000C3A3B">
        <w:tblPrEx>
          <w:tblW w:w="4994" w:type="pct"/>
          <w:tblLook w:val="04A0"/>
        </w:tblPrEx>
        <w:tc>
          <w:tcPr>
            <w:tcW w:w="1407" w:type="pct"/>
          </w:tcPr>
          <w:p w:rsidR="007962AE" w:rsidP="000C3A3B" w14:paraId="66D3A6A7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Slovenski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naslov</w:t>
            </w:r>
          </w:p>
        </w:tc>
        <w:tc>
          <w:tcPr>
            <w:tcW w:w="3593" w:type="pct"/>
          </w:tcPr>
          <w:p w:rsidR="007962AE" w:rsidRPr="00182B43" w:rsidP="000C3A3B" w14:paraId="60AD4A61" w14:textId="77777777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14:paraId="1E6969F8" w14:textId="77777777" w:rsidTr="000C3A3B">
        <w:tblPrEx>
          <w:tblW w:w="4994" w:type="pct"/>
          <w:tblLook w:val="04A0"/>
        </w:tblPrEx>
        <w:tc>
          <w:tcPr>
            <w:tcW w:w="1407" w:type="pct"/>
          </w:tcPr>
          <w:p w:rsidR="007962AE" w:rsidRPr="00BC37D0" w:rsidP="000C3A3B" w14:paraId="1473EA46" w14:textId="77777777">
            <w:pPr>
              <w:rPr>
                <w:rFonts w:ascii="Times New Roman" w:hAnsi="Times New Roman"/>
                <w:color w:val="2E74B5" w:themeColor="accent1" w:themeShade="BF"/>
                <w:sz w:val="24"/>
              </w:rPr>
            </w:pPr>
            <w:r w:rsidRPr="00BC37D0">
              <w:rPr>
                <w:rFonts w:ascii="Times New Roman" w:hAnsi="Times New Roman"/>
                <w:color w:val="2E74B5" w:themeColor="accent1" w:themeShade="BF"/>
                <w:sz w:val="24"/>
              </w:rPr>
              <w:t>Angleški</w:t>
            </w:r>
            <w:r w:rsidRPr="00BC37D0">
              <w:rPr>
                <w:rFonts w:ascii="Times New Roman" w:hAnsi="Times New Roman"/>
                <w:color w:val="2E74B5" w:themeColor="accent1" w:themeShade="BF"/>
                <w:sz w:val="24"/>
              </w:rPr>
              <w:t xml:space="preserve"> </w:t>
            </w:r>
            <w:r w:rsidRPr="00BC37D0">
              <w:rPr>
                <w:rFonts w:ascii="Times New Roman" w:hAnsi="Times New Roman"/>
                <w:color w:val="2E74B5" w:themeColor="accent1" w:themeShade="BF"/>
                <w:sz w:val="24"/>
              </w:rPr>
              <w:t>naslov</w:t>
            </w:r>
          </w:p>
        </w:tc>
        <w:tc>
          <w:tcPr>
            <w:tcW w:w="3593" w:type="pct"/>
          </w:tcPr>
          <w:p w:rsidR="007962AE" w:rsidRPr="009D7197" w:rsidP="000C3A3B" w14:paraId="3DEF3FA5" w14:textId="77777777">
            <w:pPr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</w:pP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Če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obstaja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sicer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izbrišite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vrstico</w:t>
            </w:r>
          </w:p>
        </w:tc>
      </w:tr>
      <w:tr w14:paraId="65E73AD5" w14:textId="77777777" w:rsidTr="000C3A3B">
        <w:tblPrEx>
          <w:tblW w:w="4994" w:type="pct"/>
          <w:tblLook w:val="04A0"/>
        </w:tblPrEx>
        <w:tc>
          <w:tcPr>
            <w:tcW w:w="1407" w:type="pct"/>
          </w:tcPr>
          <w:p w:rsidR="007962AE" w:rsidP="000C3A3B" w14:paraId="4D131E71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Številka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protokola</w:t>
            </w:r>
            <w:r>
              <w:rPr>
                <w:rFonts w:ascii="Times New Roman" w:hAnsi="Times New Roman"/>
                <w:sz w:val="24"/>
              </w:rPr>
              <w:t xml:space="preserve">, datum in </w:t>
            </w:r>
            <w:r>
              <w:rPr>
                <w:rFonts w:ascii="Times New Roman" w:hAnsi="Times New Roman"/>
                <w:sz w:val="24"/>
              </w:rPr>
              <w:t>verzija</w:t>
            </w:r>
          </w:p>
        </w:tc>
        <w:tc>
          <w:tcPr>
            <w:tcW w:w="3593" w:type="pct"/>
          </w:tcPr>
          <w:p w:rsidR="007962AE" w:rsidRPr="009D7197" w:rsidP="000C3A3B" w14:paraId="7183BC99" w14:textId="77777777">
            <w:pPr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</w:pP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navedite</w:t>
            </w:r>
          </w:p>
        </w:tc>
      </w:tr>
      <w:tr w14:paraId="21F43142" w14:textId="77777777" w:rsidTr="000C3A3B">
        <w:tblPrEx>
          <w:tblW w:w="4994" w:type="pct"/>
          <w:tblLook w:val="04A0"/>
        </w:tblPrEx>
        <w:tc>
          <w:tcPr>
            <w:tcW w:w="1407" w:type="pct"/>
          </w:tcPr>
          <w:p w:rsidR="007962AE" w:rsidP="000C3A3B" w14:paraId="72C8E3F4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Ime raziskave</w:t>
            </w:r>
          </w:p>
        </w:tc>
        <w:tc>
          <w:tcPr>
            <w:tcW w:w="3593" w:type="pct"/>
          </w:tcPr>
          <w:p w:rsidR="007962AE" w:rsidRPr="009D7197" w:rsidP="000C3A3B" w14:paraId="1FDDFB08" w14:textId="77777777">
            <w:pPr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</w:pP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Navedite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skrajšan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naslov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(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če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obstaja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),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sicer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izbrišite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vrstico</w:t>
            </w:r>
          </w:p>
        </w:tc>
      </w:tr>
      <w:tr w14:paraId="3350C1F2" w14:textId="77777777" w:rsidTr="000C3A3B">
        <w:tblPrEx>
          <w:tblW w:w="4994" w:type="pct"/>
          <w:tblLook w:val="04A0"/>
        </w:tblPrEx>
        <w:tc>
          <w:tcPr>
            <w:tcW w:w="1407" w:type="pct"/>
          </w:tcPr>
          <w:p w:rsidR="007962AE" w:rsidP="000C3A3B" w14:paraId="3012722A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Kategorija</w:t>
            </w:r>
            <w:r>
              <w:rPr>
                <w:rFonts w:ascii="Times New Roman" w:hAnsi="Times New Roman"/>
                <w:sz w:val="24"/>
              </w:rPr>
              <w:t xml:space="preserve"> raziskave, </w:t>
            </w:r>
            <w:r>
              <w:rPr>
                <w:rFonts w:ascii="Times New Roman" w:hAnsi="Times New Roman"/>
                <w:sz w:val="24"/>
              </w:rPr>
              <w:t>zasnova</w:t>
            </w:r>
            <w:r>
              <w:rPr>
                <w:rFonts w:ascii="Times New Roman" w:hAnsi="Times New Roman"/>
                <w:sz w:val="24"/>
              </w:rPr>
              <w:t xml:space="preserve"> raziskave </w:t>
            </w:r>
          </w:p>
        </w:tc>
        <w:tc>
          <w:tcPr>
            <w:tcW w:w="3593" w:type="pct"/>
          </w:tcPr>
          <w:p w:rsidR="007962AE" w:rsidRPr="009D7197" w:rsidP="000C3A3B" w14:paraId="4EB29025" w14:textId="77777777">
            <w:pPr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</w:pP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Navedite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vključno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z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obdobjem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zajema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podatkov</w:t>
            </w:r>
          </w:p>
        </w:tc>
      </w:tr>
      <w:tr w14:paraId="5C19F846" w14:textId="77777777" w:rsidTr="000C3A3B">
        <w:tblPrEx>
          <w:tblW w:w="4994" w:type="pct"/>
          <w:tblLook w:val="04A0"/>
        </w:tblPrEx>
        <w:tc>
          <w:tcPr>
            <w:tcW w:w="1407" w:type="pct"/>
          </w:tcPr>
          <w:p w:rsidR="007962AE" w:rsidRPr="00BC37D0" w:rsidP="000C3A3B" w14:paraId="3C2D26F9" w14:textId="77777777">
            <w:pPr>
              <w:rPr>
                <w:rFonts w:ascii="Times New Roman" w:hAnsi="Times New Roman"/>
                <w:color w:val="2E74B5" w:themeColor="accent1" w:themeShade="BF"/>
                <w:sz w:val="24"/>
              </w:rPr>
            </w:pPr>
            <w:r w:rsidRPr="00BC37D0">
              <w:rPr>
                <w:rFonts w:ascii="Times New Roman" w:hAnsi="Times New Roman"/>
                <w:color w:val="2E74B5" w:themeColor="accent1" w:themeShade="BF"/>
                <w:sz w:val="24"/>
              </w:rPr>
              <w:t>Faza</w:t>
            </w:r>
          </w:p>
        </w:tc>
        <w:tc>
          <w:tcPr>
            <w:tcW w:w="3593" w:type="pct"/>
          </w:tcPr>
          <w:p w:rsidR="007962AE" w:rsidRPr="009D7197" w:rsidP="000C3A3B" w14:paraId="2B3CF1EE" w14:textId="77777777">
            <w:pPr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</w:pP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Če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obstaja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sicer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izbrišite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vrstico</w:t>
            </w:r>
          </w:p>
        </w:tc>
      </w:tr>
      <w:tr w14:paraId="111A1675" w14:textId="77777777" w:rsidTr="000C3A3B">
        <w:tblPrEx>
          <w:tblW w:w="4994" w:type="pct"/>
          <w:tblLook w:val="04A0"/>
        </w:tblPrEx>
        <w:tc>
          <w:tcPr>
            <w:tcW w:w="1407" w:type="pct"/>
          </w:tcPr>
          <w:p w:rsidR="007962AE" w:rsidRPr="00BC37D0" w:rsidP="000C3A3B" w14:paraId="6B5673D6" w14:textId="77777777">
            <w:pPr>
              <w:rPr>
                <w:rFonts w:ascii="Times New Roman" w:hAnsi="Times New Roman"/>
                <w:color w:val="2E74B5" w:themeColor="accent1" w:themeShade="BF"/>
                <w:sz w:val="24"/>
              </w:rPr>
            </w:pPr>
            <w:r w:rsidRPr="00BC37D0">
              <w:rPr>
                <w:rFonts w:ascii="Times New Roman" w:hAnsi="Times New Roman"/>
                <w:color w:val="2E74B5" w:themeColor="accent1" w:themeShade="BF"/>
                <w:sz w:val="24"/>
              </w:rPr>
              <w:t>Zdravilo</w:t>
            </w:r>
            <w:r w:rsidRPr="00BC37D0">
              <w:rPr>
                <w:rFonts w:ascii="Times New Roman" w:hAnsi="Times New Roman"/>
                <w:color w:val="2E74B5" w:themeColor="accent1" w:themeShade="BF"/>
                <w:sz w:val="24"/>
              </w:rPr>
              <w:t xml:space="preserve"> v </w:t>
            </w:r>
            <w:r w:rsidRPr="00BC37D0">
              <w:rPr>
                <w:rFonts w:ascii="Times New Roman" w:hAnsi="Times New Roman"/>
                <w:color w:val="2E74B5" w:themeColor="accent1" w:themeShade="BF"/>
                <w:sz w:val="24"/>
              </w:rPr>
              <w:t>preskušanju</w:t>
            </w:r>
          </w:p>
        </w:tc>
        <w:tc>
          <w:tcPr>
            <w:tcW w:w="3593" w:type="pct"/>
          </w:tcPr>
          <w:p w:rsidR="007962AE" w:rsidRPr="009D7197" w:rsidP="000C3A3B" w14:paraId="6EA6D3D9" w14:textId="77777777">
            <w:pPr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</w:pP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Če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obstaja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sicer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izbrišite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vrstico</w:t>
            </w:r>
          </w:p>
        </w:tc>
      </w:tr>
      <w:tr w14:paraId="0DEE4F46" w14:textId="77777777" w:rsidTr="000C3A3B">
        <w:tblPrEx>
          <w:tblW w:w="4994" w:type="pct"/>
          <w:tblLook w:val="04A0"/>
        </w:tblPrEx>
        <w:tc>
          <w:tcPr>
            <w:tcW w:w="1407" w:type="pct"/>
          </w:tcPr>
          <w:p w:rsidR="007962AE" w:rsidRPr="00BC37D0" w:rsidP="000C3A3B" w14:paraId="30DC4C43" w14:textId="77777777">
            <w:pPr>
              <w:rPr>
                <w:rFonts w:ascii="Times New Roman" w:hAnsi="Times New Roman"/>
                <w:color w:val="2E74B5" w:themeColor="accent1" w:themeShade="BF"/>
                <w:sz w:val="24"/>
              </w:rPr>
            </w:pPr>
            <w:r w:rsidRPr="00BC37D0">
              <w:rPr>
                <w:rFonts w:ascii="Times New Roman" w:hAnsi="Times New Roman"/>
                <w:color w:val="2E74B5" w:themeColor="accent1" w:themeShade="BF"/>
                <w:sz w:val="24"/>
              </w:rPr>
              <w:t xml:space="preserve">EudraCT/CTIS </w:t>
            </w:r>
            <w:r w:rsidRPr="00BC37D0">
              <w:rPr>
                <w:rFonts w:ascii="Times New Roman" w:hAnsi="Times New Roman"/>
                <w:color w:val="2E74B5" w:themeColor="accent1" w:themeShade="BF"/>
                <w:sz w:val="24"/>
              </w:rPr>
              <w:t>številka</w:t>
            </w:r>
          </w:p>
        </w:tc>
        <w:tc>
          <w:tcPr>
            <w:tcW w:w="3593" w:type="pct"/>
          </w:tcPr>
          <w:p w:rsidR="007962AE" w:rsidRPr="009D7197" w:rsidP="000C3A3B" w14:paraId="0E66844E" w14:textId="77777777">
            <w:pPr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</w:pP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Če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obstaja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sicer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izbrišite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vrstico</w:t>
            </w:r>
          </w:p>
        </w:tc>
      </w:tr>
      <w:tr w14:paraId="78E3BB8B" w14:textId="77777777" w:rsidTr="000C3A3B">
        <w:tblPrEx>
          <w:tblW w:w="4994" w:type="pct"/>
          <w:tblLook w:val="04A0"/>
        </w:tblPrEx>
        <w:tc>
          <w:tcPr>
            <w:tcW w:w="1407" w:type="pct"/>
          </w:tcPr>
          <w:p w:rsidR="007962AE" w:rsidP="000C3A3B" w14:paraId="0A63E6FB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Sponzor</w:t>
            </w:r>
          </w:p>
        </w:tc>
        <w:tc>
          <w:tcPr>
            <w:tcW w:w="3593" w:type="pct"/>
          </w:tcPr>
          <w:p w:rsidR="007962AE" w:rsidRPr="009D7197" w:rsidP="000C3A3B" w14:paraId="35A0E7A7" w14:textId="77777777">
            <w:pPr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</w:pP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Ime,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naslov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kontaktni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podatki</w:t>
            </w:r>
          </w:p>
        </w:tc>
      </w:tr>
      <w:tr w14:paraId="3F47E9D2" w14:textId="77777777" w:rsidTr="000C3A3B">
        <w:tblPrEx>
          <w:tblW w:w="4994" w:type="pct"/>
          <w:tblLook w:val="04A0"/>
        </w:tblPrEx>
        <w:tc>
          <w:tcPr>
            <w:tcW w:w="1407" w:type="pct"/>
          </w:tcPr>
          <w:p w:rsidR="007962AE" w:rsidRPr="001B6C4F" w:rsidP="000C3A3B" w14:paraId="539EC772" w14:textId="77777777">
            <w:pPr>
              <w:rPr>
                <w:rFonts w:ascii="Times New Roman" w:hAnsi="Times New Roman"/>
                <w:color w:val="00B0F0"/>
                <w:sz w:val="24"/>
              </w:rPr>
            </w:pPr>
            <w:r w:rsidRPr="00BC37D0">
              <w:rPr>
                <w:rFonts w:ascii="Times New Roman" w:hAnsi="Times New Roman"/>
                <w:color w:val="2E74B5" w:themeColor="accent1" w:themeShade="BF"/>
                <w:sz w:val="24"/>
              </w:rPr>
              <w:t xml:space="preserve">za </w:t>
            </w:r>
            <w:r w:rsidRPr="00BC37D0">
              <w:rPr>
                <w:rFonts w:ascii="Times New Roman" w:hAnsi="Times New Roman"/>
                <w:color w:val="2E74B5" w:themeColor="accent1" w:themeShade="BF"/>
                <w:sz w:val="24"/>
              </w:rPr>
              <w:t>namen</w:t>
            </w:r>
          </w:p>
        </w:tc>
        <w:tc>
          <w:tcPr>
            <w:tcW w:w="3593" w:type="pct"/>
          </w:tcPr>
          <w:p w:rsidR="007962AE" w:rsidRPr="009D7197" w:rsidP="000C3A3B" w14:paraId="0D563550" w14:textId="77777777">
            <w:pPr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</w:pP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Uporabite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(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sicer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izbrišite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),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če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gre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za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raziskavo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za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namen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pridobivanja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naziva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(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Dekanove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Prešernove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naloge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specialistične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naloge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diplomska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magistrska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, 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>doktorska</w:t>
            </w:r>
            <w:r w:rsidRPr="009D7197">
              <w:rPr>
                <w:rFonts w:ascii="Times New Roman" w:hAnsi="Times New Roman"/>
                <w:i/>
                <w:color w:val="2E74B5" w:themeColor="accent1" w:themeShade="BF"/>
                <w:sz w:val="24"/>
              </w:rPr>
              <w:t xml:space="preserve"> dela).</w:t>
            </w:r>
          </w:p>
        </w:tc>
      </w:tr>
    </w:tbl>
    <w:p w:rsidR="007962AE" w:rsidP="007962AE" w14:paraId="44E1FA20" w14:textId="77777777">
      <w:pPr>
        <w:widowControl w:val="0"/>
        <w:autoSpaceDE w:val="0"/>
        <w:autoSpaceDN w:val="0"/>
        <w:ind w:right="32"/>
        <w:jc w:val="both"/>
        <w:rPr>
          <w:rFonts w:ascii="Times New Roman" w:eastAsia="Arial" w:hAnsi="Times New Roman"/>
          <w:i/>
          <w:color w:val="FF0000"/>
        </w:rPr>
      </w:pPr>
    </w:p>
    <w:p w:rsidR="007962AE" w:rsidP="007962AE" w14:paraId="2C45797D" w14:textId="77777777">
      <w:pPr>
        <w:widowControl w:val="0"/>
        <w:autoSpaceDE w:val="0"/>
        <w:autoSpaceDN w:val="0"/>
        <w:ind w:right="32"/>
        <w:jc w:val="both"/>
        <w:rPr>
          <w:rFonts w:ascii="Times New Roman" w:eastAsia="Arial" w:hAnsi="Times New Roman"/>
          <w:i/>
          <w:color w:val="FF0000"/>
        </w:rPr>
      </w:pPr>
    </w:p>
    <w:p w:rsidR="007962AE" w:rsidRPr="0079522A" w:rsidP="007962AE" w14:paraId="00527E6A" w14:textId="77777777">
      <w:pPr>
        <w:widowControl w:val="0"/>
        <w:autoSpaceDE w:val="0"/>
        <w:autoSpaceDN w:val="0"/>
        <w:ind w:right="32"/>
        <w:jc w:val="both"/>
        <w:rPr>
          <w:rFonts w:ascii="Times New Roman" w:eastAsia="Arial" w:hAnsi="Times New Roman"/>
        </w:rPr>
      </w:pPr>
      <w:r w:rsidRPr="0079522A">
        <w:rPr>
          <w:rFonts w:ascii="Times New Roman" w:eastAsia="Arial" w:hAnsi="Times New Roman"/>
        </w:rPr>
        <w:t>Cilji</w:t>
      </w:r>
      <w:r w:rsidRPr="0079522A">
        <w:rPr>
          <w:rFonts w:ascii="Times New Roman" w:eastAsia="Arial" w:hAnsi="Times New Roman"/>
        </w:rPr>
        <w:t xml:space="preserve"> raziskave in </w:t>
      </w:r>
      <w:r w:rsidRPr="0079522A">
        <w:rPr>
          <w:rFonts w:ascii="Times New Roman" w:eastAsia="Arial" w:hAnsi="Times New Roman"/>
        </w:rPr>
        <w:t>njihova</w:t>
      </w:r>
      <w:r w:rsidRPr="0079522A">
        <w:rPr>
          <w:rFonts w:ascii="Times New Roman" w:eastAsia="Arial" w:hAnsi="Times New Roman"/>
        </w:rPr>
        <w:t xml:space="preserve"> </w:t>
      </w:r>
      <w:r w:rsidRPr="0079522A">
        <w:rPr>
          <w:rFonts w:ascii="Times New Roman" w:eastAsia="Arial" w:hAnsi="Times New Roman"/>
        </w:rPr>
        <w:t>realizacija</w:t>
      </w:r>
      <w:r w:rsidRPr="0079522A">
        <w:rPr>
          <w:rFonts w:ascii="Times New Roman" w:eastAsia="Arial" w:hAnsi="Times New Roman"/>
        </w:rPr>
        <w:t xml:space="preserve"> s </w:t>
      </w:r>
      <w:r w:rsidRPr="0079522A">
        <w:rPr>
          <w:rFonts w:ascii="Times New Roman" w:eastAsia="Arial" w:hAnsi="Times New Roman"/>
        </w:rPr>
        <w:t>poudarkom</w:t>
      </w:r>
      <w:r w:rsidRPr="0079522A">
        <w:rPr>
          <w:rFonts w:ascii="Times New Roman" w:eastAsia="Arial" w:hAnsi="Times New Roman"/>
        </w:rPr>
        <w:t xml:space="preserve"> </w:t>
      </w:r>
      <w:r w:rsidRPr="0079522A">
        <w:rPr>
          <w:rFonts w:ascii="Times New Roman" w:eastAsia="Arial" w:hAnsi="Times New Roman"/>
        </w:rPr>
        <w:t>na</w:t>
      </w:r>
      <w:r w:rsidRPr="0079522A">
        <w:rPr>
          <w:rFonts w:ascii="Times New Roman" w:eastAsia="Arial" w:hAnsi="Times New Roman"/>
        </w:rPr>
        <w:t xml:space="preserve"> </w:t>
      </w:r>
      <w:r w:rsidRPr="0079522A">
        <w:rPr>
          <w:rFonts w:ascii="Times New Roman" w:eastAsia="Arial" w:hAnsi="Times New Roman"/>
        </w:rPr>
        <w:t>letu</w:t>
      </w:r>
      <w:r w:rsidRPr="0079522A">
        <w:rPr>
          <w:rFonts w:ascii="Times New Roman" w:eastAsia="Arial" w:hAnsi="Times New Roman"/>
        </w:rPr>
        <w:t xml:space="preserve"> ___: </w:t>
      </w:r>
    </w:p>
    <w:p w:rsidR="007962AE" w:rsidRPr="0079522A" w:rsidP="007962AE" w14:paraId="77C85F5A" w14:textId="77777777">
      <w:pPr>
        <w:widowControl w:val="0"/>
        <w:autoSpaceDE w:val="0"/>
        <w:autoSpaceDN w:val="0"/>
        <w:ind w:right="32"/>
        <w:jc w:val="both"/>
        <w:rPr>
          <w:rFonts w:ascii="Times New Roman" w:eastAsia="Arial" w:hAnsi="Times New Roman"/>
        </w:rPr>
      </w:pPr>
    </w:p>
    <w:p w:rsidR="007962AE" w:rsidP="007962AE" w14:paraId="5CFEFE66" w14:textId="77777777">
      <w:pPr>
        <w:widowControl w:val="0"/>
        <w:autoSpaceDE w:val="0"/>
        <w:autoSpaceDN w:val="0"/>
        <w:ind w:right="32"/>
        <w:jc w:val="both"/>
        <w:rPr>
          <w:rFonts w:ascii="Times New Roman" w:eastAsia="Arial" w:hAnsi="Times New Roman"/>
          <w:i/>
          <w:color w:val="FF0000"/>
        </w:rPr>
      </w:pPr>
    </w:p>
    <w:p w:rsidR="007962AE" w:rsidP="007962AE" w14:paraId="3D727D46" w14:textId="77777777">
      <w:pPr>
        <w:rPr>
          <w:rFonts w:ascii="Times New Roman" w:eastAsia="Arial" w:hAnsi="Times New Roman"/>
          <w:i/>
          <w:color w:val="FF0000"/>
        </w:rPr>
      </w:pPr>
    </w:p>
    <w:p w:rsidR="007962AE" w:rsidP="007962AE" w14:paraId="6C3CC7AF" w14:textId="77777777">
      <w:pPr>
        <w:rPr>
          <w:rFonts w:ascii="Times New Roman" w:hAnsi="Times New Roman"/>
          <w:color w:val="FF0000"/>
          <w:sz w:val="24"/>
        </w:rPr>
      </w:pPr>
    </w:p>
    <w:p w:rsidR="007962AE" w:rsidP="007962AE" w14:paraId="72C57BEF" w14:textId="77777777">
      <w:pPr>
        <w:rPr>
          <w:rFonts w:ascii="Times New Roman" w:hAnsi="Times New Roman"/>
          <w:color w:val="FF0000"/>
          <w:sz w:val="24"/>
        </w:rPr>
      </w:pPr>
    </w:p>
    <w:p w:rsidR="007962AE" w:rsidP="007962AE" w14:paraId="1D30674D" w14:textId="77777777">
      <w:pPr>
        <w:rPr>
          <w:rFonts w:ascii="Times New Roman" w:hAnsi="Times New Roman"/>
          <w:color w:val="FF0000"/>
          <w:sz w:val="24"/>
        </w:rPr>
      </w:pPr>
    </w:p>
    <w:p w:rsidR="007962AE" w:rsidRPr="00540B69" w:rsidP="007962AE" w14:paraId="64F7C8F7" w14:textId="77777777">
      <w:pPr>
        <w:rPr>
          <w:rFonts w:ascii="Times New Roman" w:hAnsi="Times New Roman"/>
          <w:sz w:val="24"/>
        </w:rPr>
      </w:pPr>
      <w:r w:rsidRPr="00540B69">
        <w:rPr>
          <w:rFonts w:ascii="Times New Roman" w:hAnsi="Times New Roman"/>
          <w:sz w:val="24"/>
        </w:rPr>
        <w:t>Morebitna</w:t>
      </w:r>
      <w:r w:rsidRPr="00540B69">
        <w:rPr>
          <w:rFonts w:ascii="Times New Roman" w:hAnsi="Times New Roman"/>
          <w:sz w:val="24"/>
        </w:rPr>
        <w:t xml:space="preserve"> </w:t>
      </w:r>
      <w:r w:rsidRPr="00540B69">
        <w:rPr>
          <w:rFonts w:ascii="Times New Roman" w:hAnsi="Times New Roman"/>
          <w:sz w:val="24"/>
        </w:rPr>
        <w:t>odstopanja</w:t>
      </w:r>
      <w:r w:rsidRPr="00540B69">
        <w:rPr>
          <w:rFonts w:ascii="Times New Roman" w:hAnsi="Times New Roman"/>
          <w:sz w:val="24"/>
        </w:rPr>
        <w:t xml:space="preserve"> </w:t>
      </w:r>
      <w:r w:rsidRPr="00540B69">
        <w:rPr>
          <w:rFonts w:ascii="Times New Roman" w:hAnsi="Times New Roman"/>
          <w:sz w:val="24"/>
        </w:rPr>
        <w:t>od</w:t>
      </w:r>
      <w:r w:rsidRPr="00540B69">
        <w:rPr>
          <w:rFonts w:ascii="Times New Roman" w:hAnsi="Times New Roman"/>
          <w:sz w:val="24"/>
        </w:rPr>
        <w:t xml:space="preserve"> </w:t>
      </w:r>
      <w:r w:rsidRPr="00540B69">
        <w:rPr>
          <w:rFonts w:ascii="Times New Roman" w:hAnsi="Times New Roman"/>
          <w:sz w:val="24"/>
        </w:rPr>
        <w:t>predvidenega</w:t>
      </w:r>
      <w:r w:rsidRPr="00540B69">
        <w:rPr>
          <w:rFonts w:ascii="Times New Roman" w:hAnsi="Times New Roman"/>
          <w:sz w:val="24"/>
        </w:rPr>
        <w:t xml:space="preserve"> </w:t>
      </w:r>
      <w:r w:rsidRPr="00540B69">
        <w:rPr>
          <w:rFonts w:ascii="Times New Roman" w:hAnsi="Times New Roman"/>
          <w:sz w:val="24"/>
        </w:rPr>
        <w:t>protokola</w:t>
      </w:r>
      <w:r w:rsidRPr="00540B69">
        <w:rPr>
          <w:rFonts w:ascii="Times New Roman" w:hAnsi="Times New Roman"/>
          <w:sz w:val="24"/>
        </w:rPr>
        <w:t xml:space="preserve"> raziskave:</w:t>
      </w:r>
    </w:p>
    <w:p w:rsidR="007962AE" w:rsidP="007962AE" w14:paraId="10E59D53" w14:textId="77777777">
      <w:pPr>
        <w:rPr>
          <w:rFonts w:ascii="Times New Roman" w:hAnsi="Times New Roman"/>
          <w:color w:val="FF0000"/>
          <w:sz w:val="24"/>
        </w:rPr>
      </w:pPr>
    </w:p>
    <w:p w:rsidR="007962AE" w:rsidP="007962AE" w14:paraId="53D13AB7" w14:textId="77777777">
      <w:pPr>
        <w:rPr>
          <w:rFonts w:ascii="Times New Roman" w:hAnsi="Times New Roman"/>
          <w:color w:val="FF0000"/>
          <w:sz w:val="24"/>
        </w:rPr>
      </w:pPr>
    </w:p>
    <w:p w:rsidR="007962AE" w:rsidP="007962AE" w14:paraId="1CC655D9" w14:textId="77777777">
      <w:pPr>
        <w:rPr>
          <w:rFonts w:ascii="Times New Roman" w:hAnsi="Times New Roman"/>
          <w:color w:val="FF0000"/>
          <w:sz w:val="24"/>
        </w:rPr>
      </w:pPr>
    </w:p>
    <w:p w:rsidR="007962AE" w:rsidP="007962AE" w14:paraId="7FD837BA" w14:textId="77777777">
      <w:pPr>
        <w:rPr>
          <w:rFonts w:ascii="Times New Roman" w:hAnsi="Times New Roman"/>
          <w:color w:val="FF0000"/>
          <w:sz w:val="24"/>
        </w:rPr>
      </w:pPr>
    </w:p>
    <w:p w:rsidR="007962AE" w:rsidP="007962AE" w14:paraId="24DEC8DE" w14:textId="77777777">
      <w:pPr>
        <w:rPr>
          <w:rFonts w:ascii="Times New Roman" w:hAnsi="Times New Roman"/>
          <w:color w:val="FF0000"/>
          <w:sz w:val="24"/>
        </w:rPr>
      </w:pPr>
    </w:p>
    <w:p w:rsidR="007962AE" w:rsidP="007962AE" w14:paraId="11CCAE83" w14:textId="77777777">
      <w:pPr>
        <w:rPr>
          <w:rFonts w:ascii="Times New Roman" w:hAnsi="Times New Roman"/>
          <w:color w:val="FF0000"/>
          <w:sz w:val="24"/>
        </w:rPr>
      </w:pPr>
    </w:p>
    <w:p w:rsidR="007962AE" w:rsidP="007962AE" w14:paraId="2E655102" w14:textId="77777777">
      <w:pPr>
        <w:rPr>
          <w:rFonts w:ascii="Times New Roman" w:hAnsi="Times New Roman"/>
          <w:color w:val="FF0000"/>
          <w:sz w:val="24"/>
        </w:rPr>
      </w:pPr>
    </w:p>
    <w:p w:rsidR="007962AE" w:rsidP="007962AE" w14:paraId="7FE1833A" w14:textId="77777777">
      <w:pPr>
        <w:rPr>
          <w:rFonts w:ascii="Times New Roman" w:hAnsi="Times New Roman"/>
          <w:color w:val="FF0000"/>
          <w:sz w:val="24"/>
        </w:rPr>
      </w:pPr>
    </w:p>
    <w:tbl>
      <w:tblPr>
        <w:tblStyle w:val="TableGrid"/>
        <w:tblW w:w="4994" w:type="pct"/>
        <w:tblLook w:val="04A0"/>
      </w:tblPr>
      <w:tblGrid>
        <w:gridCol w:w="4637"/>
        <w:gridCol w:w="4638"/>
      </w:tblGrid>
      <w:tr w14:paraId="4E1C4A8E" w14:textId="77777777" w:rsidTr="000C3A3B">
        <w:tblPrEx>
          <w:tblW w:w="4994" w:type="pct"/>
          <w:tblLook w:val="04A0"/>
        </w:tblPrEx>
        <w:tc>
          <w:tcPr>
            <w:tcW w:w="5000" w:type="pct"/>
            <w:gridSpan w:val="2"/>
          </w:tcPr>
          <w:p w:rsidR="007962AE" w:rsidRPr="009D7197" w:rsidP="000C3A3B" w14:paraId="09744F8B" w14:textId="77777777">
            <w:pPr>
              <w:rPr>
                <w:rFonts w:ascii="Times New Roman" w:hAnsi="Times New Roman"/>
                <w:b/>
                <w:sz w:val="24"/>
              </w:rPr>
            </w:pPr>
            <w:r w:rsidRPr="009D7197">
              <w:rPr>
                <w:rFonts w:ascii="Times New Roman" w:hAnsi="Times New Roman"/>
                <w:b/>
                <w:sz w:val="24"/>
              </w:rPr>
              <w:t>Status raziskave</w:t>
            </w:r>
          </w:p>
        </w:tc>
      </w:tr>
      <w:tr w14:paraId="600914A3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RPr="006E0E3B" w:rsidP="000C3A3B" w14:paraId="2E65193B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Načrtovano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E0E3B">
              <w:rPr>
                <w:rFonts w:ascii="Times New Roman" w:hAnsi="Times New Roman"/>
                <w:sz w:val="24"/>
              </w:rPr>
              <w:t>število</w:t>
            </w:r>
            <w:r w:rsidRPr="006E0E3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vseh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E0E3B">
              <w:rPr>
                <w:rFonts w:ascii="Times New Roman" w:hAnsi="Times New Roman"/>
                <w:sz w:val="24"/>
              </w:rPr>
              <w:t>vključenih</w:t>
            </w:r>
            <w:r w:rsidRPr="006E0E3B">
              <w:rPr>
                <w:rFonts w:ascii="Times New Roman" w:hAnsi="Times New Roman"/>
                <w:sz w:val="24"/>
              </w:rPr>
              <w:t xml:space="preserve"> </w:t>
            </w:r>
            <w:r w:rsidRPr="006E0E3B">
              <w:rPr>
                <w:rFonts w:ascii="Times New Roman" w:hAnsi="Times New Roman"/>
                <w:sz w:val="24"/>
              </w:rPr>
              <w:t>bolnikov</w:t>
            </w:r>
            <w:r w:rsidRPr="006E0E3B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500" w:type="pct"/>
          </w:tcPr>
          <w:p w:rsidR="007962AE" w:rsidRPr="006E0E3B" w:rsidP="000C3A3B" w14:paraId="7785B8A2" w14:textId="77777777">
            <w:pPr>
              <w:rPr>
                <w:rFonts w:ascii="Times New Roman" w:hAnsi="Times New Roman"/>
                <w:sz w:val="24"/>
              </w:rPr>
            </w:pPr>
          </w:p>
        </w:tc>
      </w:tr>
      <w:tr w14:paraId="4CB83AB0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RPr="006E0E3B" w:rsidP="000C3A3B" w14:paraId="57699FBC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Dejansko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E0E3B">
              <w:rPr>
                <w:rFonts w:ascii="Times New Roman" w:hAnsi="Times New Roman"/>
                <w:sz w:val="24"/>
              </w:rPr>
              <w:t>število</w:t>
            </w:r>
            <w:r w:rsidRPr="006E0E3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vseh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E0E3B">
              <w:rPr>
                <w:rFonts w:ascii="Times New Roman" w:hAnsi="Times New Roman"/>
                <w:sz w:val="24"/>
              </w:rPr>
              <w:t>vključenih</w:t>
            </w:r>
            <w:r w:rsidRPr="006E0E3B">
              <w:rPr>
                <w:rFonts w:ascii="Times New Roman" w:hAnsi="Times New Roman"/>
                <w:sz w:val="24"/>
              </w:rPr>
              <w:t xml:space="preserve"> </w:t>
            </w:r>
            <w:r w:rsidRPr="006E0E3B">
              <w:rPr>
                <w:rFonts w:ascii="Times New Roman" w:hAnsi="Times New Roman"/>
                <w:sz w:val="24"/>
              </w:rPr>
              <w:t>bolnikov</w:t>
            </w:r>
            <w:r>
              <w:rPr>
                <w:rFonts w:ascii="Times New Roman" w:hAnsi="Times New Roman"/>
                <w:sz w:val="24"/>
              </w:rPr>
              <w:t xml:space="preserve"> (do </w:t>
            </w:r>
            <w:r>
              <w:rPr>
                <w:rFonts w:ascii="Times New Roman" w:hAnsi="Times New Roman"/>
                <w:sz w:val="24"/>
              </w:rPr>
              <w:t>datuma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poročila</w:t>
            </w:r>
            <w:r>
              <w:rPr>
                <w:rFonts w:ascii="Times New Roman" w:hAnsi="Times New Roman"/>
                <w:sz w:val="24"/>
              </w:rPr>
              <w:t>)</w:t>
            </w:r>
            <w:r w:rsidRPr="006E0E3B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500" w:type="pct"/>
          </w:tcPr>
          <w:p w:rsidR="007962AE" w:rsidRPr="006E0E3B" w:rsidP="000C3A3B" w14:paraId="0A21C611" w14:textId="77777777">
            <w:pPr>
              <w:rPr>
                <w:rFonts w:ascii="Times New Roman" w:hAnsi="Times New Roman"/>
                <w:sz w:val="24"/>
              </w:rPr>
            </w:pPr>
          </w:p>
        </w:tc>
      </w:tr>
      <w:tr w14:paraId="6BF41B24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P="000C3A3B" w14:paraId="52B05AD6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Število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vključenih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bolnikov</w:t>
            </w:r>
            <w:r>
              <w:rPr>
                <w:rFonts w:ascii="Times New Roman" w:hAnsi="Times New Roman"/>
                <w:sz w:val="24"/>
              </w:rPr>
              <w:t xml:space="preserve"> v </w:t>
            </w:r>
            <w:r>
              <w:rPr>
                <w:rFonts w:ascii="Times New Roman" w:hAnsi="Times New Roman"/>
                <w:sz w:val="24"/>
              </w:rPr>
              <w:t>zaključenem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koledarskem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letu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500" w:type="pct"/>
          </w:tcPr>
          <w:p w:rsidR="007962AE" w:rsidRPr="006E0E3B" w:rsidP="000C3A3B" w14:paraId="5299A8F8" w14:textId="77777777">
            <w:pPr>
              <w:rPr>
                <w:rFonts w:ascii="Times New Roman" w:hAnsi="Times New Roman"/>
                <w:sz w:val="24"/>
              </w:rPr>
            </w:pPr>
          </w:p>
        </w:tc>
      </w:tr>
      <w:tr w14:paraId="42C7A84D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P="000C3A3B" w14:paraId="0EC2273F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Število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bolnikov</w:t>
            </w:r>
            <w:r>
              <w:rPr>
                <w:rFonts w:ascii="Times New Roman" w:hAnsi="Times New Roman"/>
                <w:sz w:val="24"/>
              </w:rPr>
              <w:t xml:space="preserve"> v </w:t>
            </w:r>
            <w:r>
              <w:rPr>
                <w:rFonts w:ascii="Times New Roman" w:hAnsi="Times New Roman"/>
                <w:sz w:val="24"/>
              </w:rPr>
              <w:t>spremljanju</w:t>
            </w:r>
            <w:r>
              <w:rPr>
                <w:rFonts w:ascii="Times New Roman" w:hAnsi="Times New Roman"/>
                <w:sz w:val="24"/>
              </w:rPr>
              <w:t xml:space="preserve"> (follow-up):</w:t>
            </w:r>
          </w:p>
        </w:tc>
        <w:tc>
          <w:tcPr>
            <w:tcW w:w="2500" w:type="pct"/>
          </w:tcPr>
          <w:p w:rsidR="007962AE" w:rsidRPr="006E0E3B" w:rsidP="000C3A3B" w14:paraId="49685668" w14:textId="77777777">
            <w:pPr>
              <w:rPr>
                <w:rFonts w:ascii="Times New Roman" w:hAnsi="Times New Roman"/>
                <w:sz w:val="24"/>
              </w:rPr>
            </w:pPr>
          </w:p>
        </w:tc>
      </w:tr>
      <w:tr w14:paraId="479A994F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P="000C3A3B" w14:paraId="0090679F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Število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vseh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zaključenih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bolnikov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500" w:type="pct"/>
          </w:tcPr>
          <w:p w:rsidR="007962AE" w:rsidRPr="006E0E3B" w:rsidP="000C3A3B" w14:paraId="3EE3E37A" w14:textId="77777777">
            <w:pPr>
              <w:rPr>
                <w:rFonts w:ascii="Times New Roman" w:hAnsi="Times New Roman"/>
                <w:sz w:val="24"/>
              </w:rPr>
            </w:pPr>
          </w:p>
        </w:tc>
      </w:tr>
      <w:tr w14:paraId="1B532B15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P="000C3A3B" w14:paraId="10F856C6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Število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zaključenih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bolnikov</w:t>
            </w:r>
            <w:r>
              <w:rPr>
                <w:rFonts w:ascii="Times New Roman" w:hAnsi="Times New Roman"/>
                <w:sz w:val="24"/>
              </w:rPr>
              <w:t xml:space="preserve"> v </w:t>
            </w:r>
            <w:r>
              <w:rPr>
                <w:rFonts w:ascii="Times New Roman" w:hAnsi="Times New Roman"/>
                <w:sz w:val="24"/>
              </w:rPr>
              <w:t>zaključenem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koledarskem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letu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500" w:type="pct"/>
          </w:tcPr>
          <w:p w:rsidR="007962AE" w:rsidRPr="006E0E3B" w:rsidP="000C3A3B" w14:paraId="2225B310" w14:textId="77777777">
            <w:pPr>
              <w:rPr>
                <w:rFonts w:ascii="Times New Roman" w:hAnsi="Times New Roman"/>
                <w:sz w:val="24"/>
              </w:rPr>
            </w:pPr>
          </w:p>
        </w:tc>
      </w:tr>
      <w:tr w14:paraId="3FF1CA3F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RPr="006E0E3B" w:rsidP="000C3A3B" w14:paraId="60A875EE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Število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predčasno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zaključenih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bolnikov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500" w:type="pct"/>
          </w:tcPr>
          <w:p w:rsidR="007962AE" w:rsidRPr="006E0E3B" w:rsidP="000C3A3B" w14:paraId="39C1193B" w14:textId="77777777">
            <w:pPr>
              <w:pStyle w:val="ListParagraph"/>
              <w:ind w:left="360"/>
              <w:rPr>
                <w:rFonts w:ascii="Times New Roman" w:hAnsi="Times New Roman"/>
                <w:sz w:val="24"/>
              </w:rPr>
            </w:pPr>
          </w:p>
        </w:tc>
      </w:tr>
      <w:tr w14:paraId="21320D58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RPr="006E0E3B" w:rsidP="000C3A3B" w14:paraId="39E8963F" w14:textId="77777777">
            <w:pPr>
              <w:rPr>
                <w:rFonts w:ascii="Times New Roman" w:hAnsi="Times New Roman"/>
                <w:sz w:val="24"/>
              </w:rPr>
            </w:pPr>
            <w:r w:rsidRPr="006E0E3B">
              <w:rPr>
                <w:rFonts w:ascii="Times New Roman" w:hAnsi="Times New Roman"/>
                <w:sz w:val="24"/>
              </w:rPr>
              <w:t xml:space="preserve">Status </w:t>
            </w:r>
            <w:r w:rsidRPr="006E0E3B">
              <w:rPr>
                <w:rFonts w:ascii="Times New Roman" w:hAnsi="Times New Roman"/>
                <w:sz w:val="24"/>
              </w:rPr>
              <w:t>vključevanja</w:t>
            </w:r>
            <w:r w:rsidRPr="006E0E3B">
              <w:rPr>
                <w:rFonts w:ascii="Times New Roman" w:hAnsi="Times New Roman"/>
                <w:sz w:val="24"/>
              </w:rPr>
              <w:t xml:space="preserve"> (</w:t>
            </w:r>
            <w:r w:rsidRPr="006E0E3B">
              <w:rPr>
                <w:rFonts w:ascii="Times New Roman" w:hAnsi="Times New Roman"/>
                <w:sz w:val="24"/>
              </w:rPr>
              <w:t>izberi</w:t>
            </w:r>
            <w:r w:rsidRPr="006E0E3B"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2500" w:type="pct"/>
          </w:tcPr>
          <w:p w:rsidR="007962AE" w:rsidRPr="006E0E3B" w:rsidP="007962AE" w14:paraId="2AD8D40B" w14:textId="77777777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</w:rPr>
            </w:pPr>
            <w:r w:rsidRPr="006E0E3B">
              <w:rPr>
                <w:rFonts w:ascii="Times New Roman" w:hAnsi="Times New Roman"/>
                <w:sz w:val="24"/>
              </w:rPr>
              <w:t>Vključevanje</w:t>
            </w:r>
            <w:r w:rsidRPr="006E0E3B">
              <w:rPr>
                <w:rFonts w:ascii="Times New Roman" w:hAnsi="Times New Roman"/>
                <w:sz w:val="24"/>
              </w:rPr>
              <w:t xml:space="preserve"> </w:t>
            </w:r>
            <w:r w:rsidRPr="006E0E3B">
              <w:rPr>
                <w:rFonts w:ascii="Times New Roman" w:hAnsi="Times New Roman"/>
                <w:sz w:val="24"/>
              </w:rPr>
              <w:t>še</w:t>
            </w:r>
            <w:r w:rsidRPr="006E0E3B">
              <w:rPr>
                <w:rFonts w:ascii="Times New Roman" w:hAnsi="Times New Roman"/>
                <w:sz w:val="24"/>
              </w:rPr>
              <w:t xml:space="preserve"> </w:t>
            </w:r>
            <w:r w:rsidRPr="006E0E3B">
              <w:rPr>
                <w:rFonts w:ascii="Times New Roman" w:hAnsi="Times New Roman"/>
                <w:sz w:val="24"/>
              </w:rPr>
              <w:t>poteka</w:t>
            </w:r>
          </w:p>
          <w:p w:rsidR="007962AE" w:rsidRPr="006E0E3B" w:rsidP="007962AE" w14:paraId="5B4B65B6" w14:textId="77777777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</w:rPr>
            </w:pPr>
            <w:r w:rsidRPr="006E0E3B">
              <w:rPr>
                <w:rFonts w:ascii="Times New Roman" w:hAnsi="Times New Roman"/>
                <w:sz w:val="24"/>
              </w:rPr>
              <w:t>Vključevanje</w:t>
            </w:r>
            <w:r w:rsidRPr="006E0E3B">
              <w:rPr>
                <w:rFonts w:ascii="Times New Roman" w:hAnsi="Times New Roman"/>
                <w:sz w:val="24"/>
              </w:rPr>
              <w:t xml:space="preserve"> je </w:t>
            </w:r>
            <w:r w:rsidRPr="006E0E3B">
              <w:rPr>
                <w:rFonts w:ascii="Times New Roman" w:hAnsi="Times New Roman"/>
                <w:sz w:val="24"/>
              </w:rPr>
              <w:t>zaključeno</w:t>
            </w:r>
          </w:p>
          <w:p w:rsidR="007962AE" w:rsidP="007962AE" w14:paraId="7689EE66" w14:textId="77777777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</w:rPr>
            </w:pPr>
            <w:r w:rsidRPr="006E0E3B">
              <w:rPr>
                <w:rFonts w:ascii="Times New Roman" w:hAnsi="Times New Roman"/>
                <w:sz w:val="24"/>
              </w:rPr>
              <w:t>Poteka</w:t>
            </w:r>
            <w:r w:rsidRPr="006E0E3B">
              <w:rPr>
                <w:rFonts w:ascii="Times New Roman" w:hAnsi="Times New Roman"/>
                <w:sz w:val="24"/>
              </w:rPr>
              <w:t xml:space="preserve"> </w:t>
            </w:r>
            <w:r w:rsidRPr="006E0E3B">
              <w:rPr>
                <w:rFonts w:ascii="Times New Roman" w:hAnsi="Times New Roman"/>
                <w:sz w:val="24"/>
              </w:rPr>
              <w:t>spremljanje</w:t>
            </w:r>
            <w:r>
              <w:rPr>
                <w:rFonts w:ascii="Times New Roman" w:hAnsi="Times New Roman"/>
                <w:sz w:val="24"/>
              </w:rPr>
              <w:t xml:space="preserve"> (follow-up)</w:t>
            </w:r>
          </w:p>
          <w:p w:rsidR="007962AE" w:rsidRPr="006E0E3B" w:rsidP="007962AE" w14:paraId="248BC5DA" w14:textId="77777777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Raziskava</w:t>
            </w:r>
            <w:r>
              <w:rPr>
                <w:rFonts w:ascii="Times New Roman" w:hAnsi="Times New Roman"/>
                <w:sz w:val="24"/>
              </w:rPr>
              <w:t xml:space="preserve"> je </w:t>
            </w:r>
            <w:r>
              <w:rPr>
                <w:rFonts w:ascii="Times New Roman" w:hAnsi="Times New Roman"/>
                <w:sz w:val="24"/>
              </w:rPr>
              <w:t>zaključena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</w:tr>
      <w:tr w14:paraId="55B0A630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RPr="006E0E3B" w:rsidP="000C3A3B" w14:paraId="1836B7F2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Število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opravljenih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ur</w:t>
            </w:r>
          </w:p>
        </w:tc>
        <w:tc>
          <w:tcPr>
            <w:tcW w:w="2500" w:type="pct"/>
          </w:tcPr>
          <w:p w:rsidR="007962AE" w:rsidP="007962AE" w14:paraId="063B83A1" w14:textId="77777777">
            <w:pPr>
              <w:pStyle w:val="ListParagraph"/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Glavni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raziskovalec</w:t>
            </w:r>
            <w:r>
              <w:rPr>
                <w:rFonts w:ascii="Times New Roman" w:hAnsi="Times New Roman"/>
                <w:sz w:val="24"/>
              </w:rPr>
              <w:t xml:space="preserve">  _</w:t>
            </w:r>
            <w:r>
              <w:rPr>
                <w:rFonts w:ascii="Times New Roman" w:hAnsi="Times New Roman"/>
                <w:sz w:val="24"/>
              </w:rPr>
              <w:t>____</w:t>
            </w:r>
          </w:p>
          <w:p w:rsidR="007962AE" w:rsidP="007962AE" w14:paraId="34355A42" w14:textId="77777777">
            <w:pPr>
              <w:pStyle w:val="ListParagraph"/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Drugi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raziskovalci</w:t>
            </w:r>
            <w:r>
              <w:rPr>
                <w:rFonts w:ascii="Times New Roman" w:hAnsi="Times New Roman"/>
                <w:sz w:val="24"/>
              </w:rPr>
              <w:t xml:space="preserve">    _____</w:t>
            </w:r>
          </w:p>
          <w:p w:rsidR="007962AE" w:rsidRPr="001B6C4F" w:rsidP="007962AE" w14:paraId="7DD4543D" w14:textId="77777777">
            <w:pPr>
              <w:pStyle w:val="ListParagraph"/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Drugi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sodelavci</w:t>
            </w:r>
            <w:r>
              <w:rPr>
                <w:rFonts w:ascii="Times New Roman" w:hAnsi="Times New Roman"/>
                <w:sz w:val="24"/>
              </w:rPr>
              <w:t xml:space="preserve"> v </w:t>
            </w:r>
            <w:r>
              <w:rPr>
                <w:rFonts w:ascii="Times New Roman" w:hAnsi="Times New Roman"/>
                <w:sz w:val="24"/>
              </w:rPr>
              <w:t>raziskavi</w:t>
            </w:r>
          </w:p>
        </w:tc>
      </w:tr>
      <w:tr w14:paraId="23B7EB78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RPr="006E0E3B" w:rsidP="000C3A3B" w14:paraId="74E46D5B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Datum </w:t>
            </w:r>
            <w:r>
              <w:rPr>
                <w:rFonts w:ascii="Times New Roman" w:hAnsi="Times New Roman"/>
                <w:sz w:val="24"/>
              </w:rPr>
              <w:t>zaključka</w:t>
            </w:r>
            <w:r>
              <w:rPr>
                <w:rFonts w:ascii="Times New Roman" w:hAnsi="Times New Roman"/>
                <w:sz w:val="24"/>
              </w:rPr>
              <w:t xml:space="preserve"> raziskave*:</w:t>
            </w:r>
          </w:p>
        </w:tc>
        <w:tc>
          <w:tcPr>
            <w:tcW w:w="2500" w:type="pct"/>
          </w:tcPr>
          <w:p w:rsidR="007962AE" w:rsidRPr="006E0E3B" w:rsidP="000C3A3B" w14:paraId="7A4427CD" w14:textId="77777777">
            <w:pPr>
              <w:rPr>
                <w:rFonts w:ascii="Times New Roman" w:hAnsi="Times New Roman"/>
                <w:sz w:val="24"/>
              </w:rPr>
            </w:pPr>
          </w:p>
        </w:tc>
      </w:tr>
      <w:tr w14:paraId="0C3E1DA1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P="000C3A3B" w14:paraId="61D12825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Mesto </w:t>
            </w:r>
            <w:r>
              <w:rPr>
                <w:rFonts w:ascii="Times New Roman" w:hAnsi="Times New Roman"/>
                <w:sz w:val="24"/>
              </w:rPr>
              <w:t>objave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rezultatov</w:t>
            </w:r>
            <w:r>
              <w:rPr>
                <w:rFonts w:ascii="Times New Roman" w:hAnsi="Times New Roman"/>
                <w:sz w:val="24"/>
              </w:rPr>
              <w:t xml:space="preserve"> raziskave*:</w:t>
            </w:r>
          </w:p>
        </w:tc>
        <w:tc>
          <w:tcPr>
            <w:tcW w:w="2500" w:type="pct"/>
          </w:tcPr>
          <w:p w:rsidR="007962AE" w:rsidP="000C3A3B" w14:paraId="2FFDED35" w14:textId="77777777">
            <w:pPr>
              <w:rPr>
                <w:rFonts w:ascii="Times New Roman" w:hAnsi="Times New Roman"/>
                <w:sz w:val="24"/>
              </w:rPr>
            </w:pPr>
          </w:p>
          <w:p w:rsidR="007962AE" w:rsidP="000C3A3B" w14:paraId="3B81D4F5" w14:textId="77777777">
            <w:pPr>
              <w:rPr>
                <w:rFonts w:ascii="Times New Roman" w:hAnsi="Times New Roman"/>
                <w:sz w:val="24"/>
              </w:rPr>
            </w:pPr>
          </w:p>
          <w:p w:rsidR="007962AE" w:rsidP="000C3A3B" w14:paraId="7ED39883" w14:textId="77777777">
            <w:pPr>
              <w:rPr>
                <w:rFonts w:ascii="Times New Roman" w:hAnsi="Times New Roman"/>
                <w:sz w:val="24"/>
              </w:rPr>
            </w:pPr>
          </w:p>
          <w:p w:rsidR="007962AE" w:rsidP="000C3A3B" w14:paraId="168ECDCE" w14:textId="77777777">
            <w:pPr>
              <w:rPr>
                <w:rFonts w:ascii="Times New Roman" w:hAnsi="Times New Roman"/>
                <w:sz w:val="24"/>
              </w:rPr>
            </w:pPr>
          </w:p>
          <w:p w:rsidR="007962AE" w:rsidP="000C3A3B" w14:paraId="7F7A272E" w14:textId="7777777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962AE" w:rsidP="007962AE" w14:paraId="46035E2A" w14:textId="77777777">
      <w:pPr>
        <w:rPr>
          <w:rFonts w:ascii="Times New Roman" w:hAnsi="Times New Roman"/>
          <w:color w:val="FF0000"/>
          <w:sz w:val="24"/>
        </w:rPr>
      </w:pPr>
    </w:p>
    <w:p w:rsidR="007962AE" w:rsidRPr="00540B69" w:rsidP="007962AE" w14:paraId="0A403F56" w14:textId="77777777">
      <w:pPr>
        <w:rPr>
          <w:rFonts w:ascii="Times New Roman" w:hAnsi="Times New Roman"/>
          <w:sz w:val="24"/>
        </w:rPr>
      </w:pPr>
      <w:r w:rsidRPr="00540B69">
        <w:rPr>
          <w:rFonts w:ascii="Times New Roman" w:hAnsi="Times New Roman"/>
          <w:sz w:val="24"/>
        </w:rPr>
        <w:t>Poročanje</w:t>
      </w:r>
      <w:r w:rsidRPr="00540B69">
        <w:rPr>
          <w:rFonts w:ascii="Times New Roman" w:hAnsi="Times New Roman"/>
          <w:sz w:val="24"/>
        </w:rPr>
        <w:t xml:space="preserve"> o </w:t>
      </w:r>
      <w:r w:rsidRPr="00540B69">
        <w:rPr>
          <w:rFonts w:ascii="Times New Roman" w:hAnsi="Times New Roman"/>
          <w:sz w:val="24"/>
        </w:rPr>
        <w:t>varnosti</w:t>
      </w:r>
      <w:r w:rsidRPr="00540B69">
        <w:rPr>
          <w:rFonts w:ascii="Times New Roman" w:hAnsi="Times New Roman"/>
          <w:sz w:val="24"/>
        </w:rPr>
        <w:t xml:space="preserve"> v </w:t>
      </w:r>
      <w:r w:rsidRPr="00540B69">
        <w:rPr>
          <w:rFonts w:ascii="Times New Roman" w:hAnsi="Times New Roman"/>
          <w:sz w:val="24"/>
        </w:rPr>
        <w:t>raziskavi</w:t>
      </w:r>
      <w:r w:rsidRPr="00540B69">
        <w:rPr>
          <w:rFonts w:ascii="Times New Roman" w:hAnsi="Times New Roman"/>
          <w:sz w:val="24"/>
        </w:rPr>
        <w:t xml:space="preserve"> </w:t>
      </w:r>
      <w:r w:rsidRPr="00540B69">
        <w:rPr>
          <w:rFonts w:ascii="Times New Roman" w:hAnsi="Times New Roman"/>
          <w:sz w:val="24"/>
        </w:rPr>
        <w:t>oziroma</w:t>
      </w:r>
      <w:r w:rsidRPr="00540B69">
        <w:rPr>
          <w:rFonts w:ascii="Times New Roman" w:hAnsi="Times New Roman"/>
          <w:sz w:val="24"/>
        </w:rPr>
        <w:t xml:space="preserve"> </w:t>
      </w:r>
      <w:r w:rsidRPr="00540B69">
        <w:rPr>
          <w:rFonts w:ascii="Times New Roman" w:hAnsi="Times New Roman"/>
          <w:sz w:val="24"/>
        </w:rPr>
        <w:t>dogodkih</w:t>
      </w:r>
      <w:r w:rsidRPr="00540B69">
        <w:rPr>
          <w:rFonts w:ascii="Times New Roman" w:hAnsi="Times New Roman"/>
          <w:sz w:val="24"/>
        </w:rPr>
        <w:t xml:space="preserve">, ki so </w:t>
      </w:r>
      <w:r w:rsidRPr="00540B69">
        <w:rPr>
          <w:rFonts w:ascii="Times New Roman" w:hAnsi="Times New Roman"/>
          <w:sz w:val="24"/>
        </w:rPr>
        <w:t>povezani</w:t>
      </w:r>
      <w:r w:rsidRPr="00540B69">
        <w:rPr>
          <w:rFonts w:ascii="Times New Roman" w:hAnsi="Times New Roman"/>
          <w:sz w:val="24"/>
        </w:rPr>
        <w:t xml:space="preserve"> s </w:t>
      </w:r>
      <w:r>
        <w:rPr>
          <w:rFonts w:ascii="Times New Roman" w:hAnsi="Times New Roman"/>
          <w:sz w:val="24"/>
        </w:rPr>
        <w:t>profilom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koristi</w:t>
      </w:r>
      <w:r>
        <w:rPr>
          <w:rFonts w:ascii="Times New Roman" w:hAnsi="Times New Roman"/>
          <w:sz w:val="24"/>
        </w:rPr>
        <w:t xml:space="preserve"> in </w:t>
      </w:r>
      <w:r w:rsidRPr="00540B69">
        <w:rPr>
          <w:rFonts w:ascii="Times New Roman" w:hAnsi="Times New Roman"/>
          <w:sz w:val="24"/>
        </w:rPr>
        <w:t>tveganj</w:t>
      </w:r>
      <w:r>
        <w:rPr>
          <w:rFonts w:ascii="Times New Roman" w:hAnsi="Times New Roman"/>
          <w:sz w:val="24"/>
        </w:rPr>
        <w:t>:</w:t>
      </w:r>
      <w:r w:rsidRPr="00540B69">
        <w:rPr>
          <w:rFonts w:ascii="Times New Roman" w:hAnsi="Times New Roman"/>
          <w:sz w:val="24"/>
        </w:rPr>
        <w:t xml:space="preserve"> </w:t>
      </w:r>
    </w:p>
    <w:p w:rsidR="007962AE" w:rsidP="007962AE" w14:paraId="5DCA840E" w14:textId="77777777">
      <w:pPr>
        <w:rPr>
          <w:rFonts w:ascii="Times New Roman" w:hAnsi="Times New Roman"/>
          <w:color w:val="FF0000"/>
          <w:sz w:val="24"/>
        </w:rPr>
      </w:pPr>
    </w:p>
    <w:p w:rsidR="007962AE" w:rsidP="007962AE" w14:paraId="3D3907AB" w14:textId="77777777">
      <w:pPr>
        <w:rPr>
          <w:rFonts w:ascii="Times New Roman" w:hAnsi="Times New Roman"/>
          <w:color w:val="FF0000"/>
          <w:sz w:val="24"/>
        </w:rPr>
      </w:pPr>
    </w:p>
    <w:p w:rsidR="007962AE" w:rsidRPr="00C84E19" w:rsidP="007962AE" w14:paraId="4FE80B41" w14:textId="77777777">
      <w:pPr>
        <w:rPr>
          <w:rFonts w:ascii="Times New Roman" w:hAnsi="Times New Roman"/>
          <w:sz w:val="24"/>
        </w:rPr>
      </w:pPr>
      <w:r w:rsidRPr="00C84E19">
        <w:rPr>
          <w:rFonts w:ascii="Times New Roman" w:hAnsi="Times New Roman"/>
          <w:sz w:val="24"/>
        </w:rPr>
        <w:t>Informacije</w:t>
      </w:r>
      <w:r w:rsidRPr="00C84E19">
        <w:rPr>
          <w:rFonts w:ascii="Times New Roman" w:hAnsi="Times New Roman"/>
          <w:sz w:val="24"/>
        </w:rPr>
        <w:t xml:space="preserve"> o </w:t>
      </w:r>
      <w:r w:rsidRPr="00C84E19">
        <w:rPr>
          <w:rFonts w:ascii="Times New Roman" w:hAnsi="Times New Roman"/>
          <w:sz w:val="24"/>
        </w:rPr>
        <w:t>morebitnih</w:t>
      </w:r>
      <w:r w:rsidRPr="00C84E19">
        <w:rPr>
          <w:rFonts w:ascii="Times New Roman" w:hAnsi="Times New Roman"/>
          <w:sz w:val="24"/>
        </w:rPr>
        <w:t xml:space="preserve"> </w:t>
      </w:r>
      <w:r w:rsidRPr="00C84E19">
        <w:rPr>
          <w:rFonts w:ascii="Times New Roman" w:hAnsi="Times New Roman"/>
          <w:sz w:val="24"/>
        </w:rPr>
        <w:t>inšpekcijskih</w:t>
      </w:r>
      <w:r w:rsidRPr="00C84E19">
        <w:rPr>
          <w:rFonts w:ascii="Times New Roman" w:hAnsi="Times New Roman"/>
          <w:sz w:val="24"/>
        </w:rPr>
        <w:t xml:space="preserve"> </w:t>
      </w:r>
      <w:r w:rsidRPr="00C84E19">
        <w:rPr>
          <w:rFonts w:ascii="Times New Roman" w:hAnsi="Times New Roman"/>
          <w:sz w:val="24"/>
        </w:rPr>
        <w:t>nadzorih</w:t>
      </w:r>
      <w:r w:rsidRPr="00C84E19">
        <w:rPr>
          <w:rFonts w:ascii="Times New Roman" w:hAnsi="Times New Roman"/>
          <w:sz w:val="24"/>
        </w:rPr>
        <w:t>:</w:t>
      </w:r>
    </w:p>
    <w:p w:rsidR="007962AE" w:rsidP="007962AE" w14:paraId="1404982E" w14:textId="77777777">
      <w:pPr>
        <w:rPr>
          <w:rFonts w:ascii="Times New Roman" w:hAnsi="Times New Roman"/>
          <w:color w:val="FF0000"/>
          <w:sz w:val="24"/>
        </w:rPr>
      </w:pPr>
    </w:p>
    <w:p w:rsidR="007962AE" w:rsidP="007962AE" w14:paraId="0F4ECED7" w14:textId="77777777">
      <w:pPr>
        <w:rPr>
          <w:rFonts w:ascii="Times New Roman" w:hAnsi="Times New Roman"/>
          <w:color w:val="FF0000"/>
          <w:sz w:val="24"/>
        </w:rPr>
      </w:pPr>
    </w:p>
    <w:tbl>
      <w:tblPr>
        <w:tblStyle w:val="TableGrid"/>
        <w:tblW w:w="4994" w:type="pct"/>
        <w:tblLook w:val="04A0"/>
      </w:tblPr>
      <w:tblGrid>
        <w:gridCol w:w="4637"/>
        <w:gridCol w:w="4638"/>
      </w:tblGrid>
      <w:tr w14:paraId="0D460088" w14:textId="77777777" w:rsidTr="000C3A3B">
        <w:tblPrEx>
          <w:tblW w:w="4994" w:type="pct"/>
          <w:tblLook w:val="04A0"/>
        </w:tblPrEx>
        <w:tc>
          <w:tcPr>
            <w:tcW w:w="5000" w:type="pct"/>
            <w:gridSpan w:val="2"/>
          </w:tcPr>
          <w:p w:rsidR="007962AE" w:rsidRPr="009D7197" w:rsidP="000C3A3B" w14:paraId="5D61D570" w14:textId="77777777">
            <w:pPr>
              <w:rPr>
                <w:rFonts w:ascii="Times New Roman" w:hAnsi="Times New Roman"/>
                <w:b/>
                <w:sz w:val="24"/>
              </w:rPr>
            </w:pPr>
            <w:r w:rsidRPr="009D7197">
              <w:rPr>
                <w:rFonts w:ascii="Times New Roman" w:hAnsi="Times New Roman"/>
                <w:b/>
                <w:sz w:val="24"/>
              </w:rPr>
              <w:t>Druge</w:t>
            </w:r>
            <w:r w:rsidRPr="009D719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9D7197">
              <w:rPr>
                <w:rFonts w:ascii="Times New Roman" w:hAnsi="Times New Roman"/>
                <w:b/>
                <w:sz w:val="24"/>
              </w:rPr>
              <w:t>informacije</w:t>
            </w:r>
          </w:p>
        </w:tc>
      </w:tr>
      <w:tr w14:paraId="03A53D21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RPr="006E0E3B" w:rsidP="000C3A3B" w14:paraId="518F28E3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Ali </w:t>
            </w:r>
            <w:r>
              <w:rPr>
                <w:rFonts w:ascii="Times New Roman" w:hAnsi="Times New Roman"/>
                <w:sz w:val="24"/>
              </w:rPr>
              <w:t>pri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raziskavi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sodeluje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Pododdelek</w:t>
            </w:r>
            <w:r>
              <w:rPr>
                <w:rFonts w:ascii="Times New Roman" w:hAnsi="Times New Roman"/>
                <w:sz w:val="24"/>
              </w:rPr>
              <w:t xml:space="preserve"> za </w:t>
            </w:r>
            <w:r>
              <w:rPr>
                <w:rFonts w:ascii="Times New Roman" w:hAnsi="Times New Roman"/>
                <w:sz w:val="24"/>
              </w:rPr>
              <w:t>klinične</w:t>
            </w:r>
            <w:r>
              <w:rPr>
                <w:rFonts w:ascii="Times New Roman" w:hAnsi="Times New Roman"/>
                <w:sz w:val="24"/>
              </w:rPr>
              <w:t xml:space="preserve"> raziskave, POKR (</w:t>
            </w:r>
            <w:r>
              <w:rPr>
                <w:rFonts w:ascii="Times New Roman" w:hAnsi="Times New Roman"/>
                <w:sz w:val="24"/>
              </w:rPr>
              <w:t>označi</w:t>
            </w:r>
            <w:r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2500" w:type="pct"/>
          </w:tcPr>
          <w:p w:rsidR="007962AE" w:rsidRPr="006E0E3B" w:rsidP="000C3A3B" w14:paraId="7C20713D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                       NE</w:t>
            </w:r>
          </w:p>
        </w:tc>
      </w:tr>
      <w:tr w14:paraId="086C0A68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P="000C3A3B" w14:paraId="7526DA26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Število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opravljenih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ur</w:t>
            </w:r>
            <w:r>
              <w:rPr>
                <w:rFonts w:ascii="Times New Roman" w:hAnsi="Times New Roman"/>
                <w:sz w:val="24"/>
              </w:rPr>
              <w:t xml:space="preserve"> POKR v </w:t>
            </w:r>
            <w:r>
              <w:rPr>
                <w:rFonts w:ascii="Times New Roman" w:hAnsi="Times New Roman"/>
                <w:sz w:val="24"/>
              </w:rPr>
              <w:t>tekočem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letu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500" w:type="pct"/>
          </w:tcPr>
          <w:p w:rsidR="007962AE" w:rsidRPr="006E0E3B" w:rsidP="000C3A3B" w14:paraId="6E8BE8BA" w14:textId="77777777">
            <w:pPr>
              <w:rPr>
                <w:rFonts w:ascii="Times New Roman" w:hAnsi="Times New Roman"/>
                <w:sz w:val="24"/>
              </w:rPr>
            </w:pPr>
          </w:p>
        </w:tc>
      </w:tr>
      <w:tr w14:paraId="70FA4CDF" w14:textId="77777777" w:rsidTr="000C3A3B">
        <w:tblPrEx>
          <w:tblW w:w="4994" w:type="pct"/>
          <w:tblLook w:val="04A0"/>
        </w:tblPrEx>
        <w:tc>
          <w:tcPr>
            <w:tcW w:w="2500" w:type="pct"/>
          </w:tcPr>
          <w:p w:rsidR="007962AE" w:rsidRPr="006E0E3B" w:rsidP="000C3A3B" w14:paraId="33D7DB60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Ali je </w:t>
            </w:r>
            <w:r>
              <w:rPr>
                <w:rFonts w:ascii="Times New Roman" w:hAnsi="Times New Roman"/>
                <w:sz w:val="24"/>
              </w:rPr>
              <w:t>potrebno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tudi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poročanje</w:t>
            </w:r>
            <w:r>
              <w:rPr>
                <w:rFonts w:ascii="Times New Roman" w:hAnsi="Times New Roman"/>
                <w:sz w:val="24"/>
              </w:rPr>
              <w:t xml:space="preserve"> JAZMP (</w:t>
            </w:r>
            <w:r>
              <w:rPr>
                <w:rFonts w:ascii="Times New Roman" w:hAnsi="Times New Roman"/>
                <w:sz w:val="24"/>
              </w:rPr>
              <w:t>označi</w:t>
            </w:r>
            <w:r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2500" w:type="pct"/>
          </w:tcPr>
          <w:p w:rsidR="007962AE" w:rsidRPr="006E0E3B" w:rsidP="000C3A3B" w14:paraId="7B07B010" w14:textId="777777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                       NE</w:t>
            </w:r>
          </w:p>
        </w:tc>
      </w:tr>
    </w:tbl>
    <w:p w:rsidR="007962AE" w:rsidP="007962AE" w14:paraId="4D63F8FA" w14:textId="777777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>Podatke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izpolnite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samo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če</w:t>
      </w:r>
      <w:r>
        <w:rPr>
          <w:rFonts w:ascii="Times New Roman" w:hAnsi="Times New Roman"/>
          <w:sz w:val="24"/>
        </w:rPr>
        <w:t xml:space="preserve"> je </w:t>
      </w:r>
      <w:r>
        <w:rPr>
          <w:rFonts w:ascii="Times New Roman" w:hAnsi="Times New Roman"/>
          <w:sz w:val="24"/>
        </w:rPr>
        <w:t>raziskava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že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zaključena</w:t>
      </w:r>
      <w:r>
        <w:rPr>
          <w:rFonts w:ascii="Times New Roman" w:hAnsi="Times New Roman"/>
          <w:sz w:val="24"/>
        </w:rPr>
        <w:t>.</w:t>
      </w:r>
    </w:p>
    <w:p w:rsidR="007962AE" w:rsidP="007962AE" w14:paraId="0F53734D" w14:textId="77777777">
      <w:pPr>
        <w:rPr>
          <w:rFonts w:ascii="Times New Roman" w:hAnsi="Times New Roman"/>
          <w:sz w:val="24"/>
        </w:rPr>
      </w:pPr>
    </w:p>
    <w:p w:rsidR="007962AE" w:rsidRPr="00C23A81" w:rsidP="007962AE" w14:paraId="0F7B1AB5" w14:textId="777777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Datum in </w:t>
      </w:r>
      <w:r>
        <w:rPr>
          <w:rFonts w:ascii="Times New Roman" w:hAnsi="Times New Roman"/>
          <w:sz w:val="24"/>
        </w:rPr>
        <w:t>podpis</w:t>
      </w:r>
      <w:r>
        <w:rPr>
          <w:rFonts w:ascii="Times New Roman" w:hAnsi="Times New Roman"/>
          <w:sz w:val="24"/>
        </w:rPr>
        <w:t>:_</w:t>
      </w:r>
      <w:r>
        <w:rPr>
          <w:rFonts w:ascii="Times New Roman" w:hAnsi="Times New Roman"/>
          <w:sz w:val="24"/>
        </w:rPr>
        <w:t>__________________________________________</w:t>
      </w:r>
    </w:p>
    <w:p w:rsidR="00460084" w:rsidP="000A678E" w14:paraId="03862490" w14:textId="77777777">
      <w:pPr>
        <w:rPr>
          <w:rFonts w:eastAsia="Arial" w:cs="Arial"/>
          <w:color w:val="333333"/>
          <w:sz w:val="16"/>
          <w:lang w:val="sl-SI"/>
        </w:rPr>
      </w:pPr>
    </w:p>
    <w:p w:rsidR="002B46ED" w:rsidP="000A678E" w14:paraId="4C355D83" w14:textId="77777777">
      <w:pPr>
        <w:rPr>
          <w:lang w:val="sl-SI"/>
        </w:rPr>
      </w:pPr>
    </w:p>
    <w:p w:rsidR="002B46ED" w:rsidP="000A678E" w14:paraId="36514315" w14:textId="77777777">
      <w:pPr>
        <w:rPr>
          <w:lang w:val="sl-SI"/>
        </w:rPr>
      </w:pPr>
    </w:p>
    <w:p w:rsidR="00460084" w:rsidP="000A678E" w14:paraId="668743F5" w14:textId="77777777">
      <w:pPr>
        <w:rPr>
          <w:lang w:val="sl-SI"/>
        </w:rPr>
      </w:pPr>
    </w:p>
    <w:p w:rsidR="00460084" w:rsidP="000A678E" w14:paraId="6E470B35" w14:textId="77777777">
      <w:pPr>
        <w:rPr>
          <w:lang w:val="sl-SI"/>
        </w:rPr>
      </w:pPr>
    </w:p>
    <w:p w:rsidR="00460084" w:rsidP="000A678E" w14:paraId="3685DE1A" w14:textId="77777777">
      <w:pPr>
        <w:rPr>
          <w:lang w:val="sl-SI"/>
        </w:rPr>
      </w:pPr>
    </w:p>
    <w:p w:rsidR="00460084" w:rsidP="000A678E" w14:paraId="48A64A03" w14:textId="77777777">
      <w:pPr>
        <w:rPr>
          <w:lang w:val="sl-SI"/>
        </w:rPr>
      </w:pPr>
    </w:p>
    <w:p w:rsidR="00460084" w:rsidP="000A678E" w14:paraId="2E722244" w14:textId="77777777">
      <w:pPr>
        <w:rPr>
          <w:lang w:val="sl-SI"/>
        </w:rPr>
      </w:pPr>
    </w:p>
    <w:p w:rsidR="00460084" w:rsidP="000A678E" w14:paraId="6B9967FD" w14:textId="77777777">
      <w:pPr>
        <w:rPr>
          <w:lang w:val="sl-SI"/>
        </w:rPr>
      </w:pPr>
    </w:p>
    <w:p w:rsidR="00460084" w:rsidP="000A678E" w14:paraId="77373437" w14:textId="77777777">
      <w:pPr>
        <w:rPr>
          <w:lang w:val="sl-SI"/>
        </w:rPr>
      </w:pPr>
    </w:p>
    <w:p w:rsidR="00460084" w:rsidP="000A678E" w14:paraId="1BDB23FC" w14:textId="77777777">
      <w:pPr>
        <w:rPr>
          <w:lang w:val="sl-SI"/>
        </w:rPr>
      </w:pPr>
    </w:p>
    <w:p w:rsidR="00460084" w:rsidP="000A678E" w14:paraId="410033B8" w14:textId="77777777">
      <w:pPr>
        <w:rPr>
          <w:lang w:val="sl-SI"/>
        </w:rPr>
      </w:pPr>
    </w:p>
    <w:p w:rsidR="00460084" w:rsidP="0051714B" w14:paraId="3FCCE406" w14:textId="77777777">
      <w:pPr>
        <w:tabs>
          <w:tab w:val="left" w:pos="3104"/>
        </w:tabs>
        <w:rPr>
          <w:lang w:val="sl-SI"/>
        </w:rPr>
      </w:pPr>
    </w:p>
    <w:p w:rsidR="00460084" w:rsidP="000A678E" w14:paraId="32548D47" w14:textId="77777777">
      <w:pPr>
        <w:rPr>
          <w:lang w:val="sl-SI"/>
        </w:rPr>
      </w:pPr>
    </w:p>
    <w:p w:rsidR="00460084" w:rsidP="000A678E" w14:paraId="70BCA120" w14:textId="77777777">
      <w:pPr>
        <w:rPr>
          <w:lang w:val="sl-SI"/>
        </w:rPr>
      </w:pPr>
    </w:p>
    <w:p w:rsidR="00460084" w:rsidP="000A678E" w14:paraId="0F7E3BA5" w14:textId="77777777">
      <w:pPr>
        <w:rPr>
          <w:lang w:val="sl-SI"/>
        </w:rPr>
      </w:pPr>
    </w:p>
    <w:p w:rsidR="00460084" w:rsidP="005F6861" w14:paraId="78C2D585" w14:textId="77777777">
      <w:pPr>
        <w:tabs>
          <w:tab w:val="left" w:pos="0"/>
        </w:tabs>
        <w:rPr>
          <w:lang w:val="sl-SI"/>
        </w:rPr>
      </w:pPr>
    </w:p>
    <w:p w:rsidR="00460084" w:rsidP="000A678E" w14:paraId="65865270" w14:textId="77777777">
      <w:pPr>
        <w:rPr>
          <w:lang w:val="sl-SI"/>
        </w:rPr>
      </w:pPr>
    </w:p>
    <w:p w:rsidR="00460084" w:rsidP="000A678E" w14:paraId="6D158E18" w14:textId="77777777">
      <w:pPr>
        <w:rPr>
          <w:lang w:val="sl-SI"/>
        </w:rPr>
      </w:pPr>
    </w:p>
    <w:p w:rsidR="00460084" w:rsidP="000A678E" w14:paraId="6EF90EC6" w14:textId="77777777">
      <w:pPr>
        <w:rPr>
          <w:lang w:val="sl-SI"/>
        </w:rPr>
      </w:pPr>
    </w:p>
    <w:p w:rsidR="00460084" w:rsidP="000A678E" w14:paraId="63B8BD09" w14:textId="77777777">
      <w:pPr>
        <w:rPr>
          <w:lang w:val="sl-SI"/>
        </w:rPr>
      </w:pPr>
    </w:p>
    <w:p w:rsidR="00460084" w:rsidP="000A678E" w14:paraId="4138ECE5" w14:textId="77777777">
      <w:pPr>
        <w:rPr>
          <w:lang w:val="sl-SI"/>
        </w:rPr>
      </w:pPr>
    </w:p>
    <w:p w:rsidR="00460084" w:rsidP="000A678E" w14:paraId="3FE4D2E0" w14:textId="77777777">
      <w:pPr>
        <w:rPr>
          <w:lang w:val="sl-SI"/>
        </w:rPr>
      </w:pPr>
    </w:p>
    <w:p w:rsidR="00247422" w:rsidP="000A678E" w14:paraId="1ECC53F8" w14:textId="77777777">
      <w:pPr>
        <w:rPr>
          <w:lang w:val="sl-SI"/>
        </w:rPr>
      </w:pPr>
    </w:p>
    <w:p w:rsidR="00247422" w:rsidP="000A678E" w14:paraId="1FBE1103" w14:textId="77777777">
      <w:pPr>
        <w:rPr>
          <w:lang w:val="sl-SI"/>
        </w:rPr>
      </w:pPr>
    </w:p>
    <w:p w:rsidR="00247422" w:rsidP="000A678E" w14:paraId="599F513E" w14:textId="77777777">
      <w:pPr>
        <w:rPr>
          <w:lang w:val="sl-SI"/>
        </w:rPr>
      </w:pPr>
    </w:p>
    <w:p w:rsidR="0039776A" w:rsidRPr="004D75A6" w:rsidP="004D75A6" w14:paraId="4FFC975B" w14:textId="77777777">
      <w:pPr>
        <w:pStyle w:val="ListParagraph"/>
        <w:numPr>
          <w:ilvl w:val="0"/>
          <w:numId w:val="30"/>
        </w:numPr>
        <w:rPr>
          <w:rFonts w:eastAsia="Arial Unicode MS"/>
          <w:lang w:val="sl-SI"/>
        </w:rPr>
      </w:pPr>
      <w:r w:rsidRPr="004D75A6">
        <w:rPr>
          <w:rFonts w:eastAsia="Arial Unicode MS"/>
          <w:b/>
          <w:sz w:val="24"/>
          <w:lang w:val="sl-SI"/>
        </w:rPr>
        <w:t>Po</w:t>
      </w:r>
      <w:r w:rsidRPr="004D75A6" w:rsidR="006C7A98">
        <w:rPr>
          <w:rFonts w:eastAsia="Arial Unicode MS"/>
          <w:b/>
          <w:sz w:val="24"/>
          <w:lang w:val="sl-SI"/>
        </w:rPr>
        <w:t>vezani</w:t>
      </w:r>
      <w:r w:rsidRPr="004D75A6">
        <w:rPr>
          <w:rFonts w:eastAsia="Arial Unicode MS"/>
          <w:b/>
          <w:sz w:val="24"/>
          <w:lang w:val="sl-SI"/>
        </w:rPr>
        <w:t xml:space="preserve"> dokumenti</w:t>
      </w:r>
    </w:p>
    <w:p w:rsidR="00D467AB" w:rsidP="00F05CB8" w14:paraId="2847641D" w14:textId="77777777">
      <w:pPr>
        <w:ind w:left="426"/>
        <w:rPr>
          <w:rFonts w:eastAsia="Arial Unicode MS"/>
          <w:lang w:val="sl-SI"/>
        </w:rPr>
      </w:pPr>
      <w:bookmarkStart w:id="1" w:name="PovDok"/>
      <w:bookmarkEnd w:id="1"/>
    </w:p>
    <w:p w:rsidR="00D467AB" w:rsidP="00F05CB8">
      <w:pPr>
        <w:ind w:left="426"/>
        <w:rPr>
          <w:rFonts w:eastAsia="Arial Unicode MS"/>
          <w:lang w:val="sl-SI"/>
        </w:rPr>
      </w:pPr>
      <w:hyperlink r:id="rId5" w:history="1">
        <w:r>
          <w:rPr>
            <w:rFonts w:eastAsia="Arial Unicode MS"/>
            <w:lang w:val="sl-SI"/>
          </w:rPr>
          <w:t>SOP – 772 NAVODILA ZA PRIJAVO RAZISKAV NA ONKOLOŠKEM INŠTITUTU LJUBLJANA (OI) IN POROČANJE O POTEKU RAZISKAV PRISTOJNIM KOMISIJAM/ORGANOM</w:t>
        </w:r>
      </w:hyperlink>
    </w:p>
    <w:p w:rsidR="00D467AB" w:rsidP="00F05CB8" w14:paraId="55D86F25" w14:textId="77777777">
      <w:pPr>
        <w:ind w:left="426"/>
        <w:rPr>
          <w:rFonts w:eastAsia="Arial Unicode MS"/>
          <w:lang w:val="sl-SI"/>
        </w:rPr>
      </w:pPr>
    </w:p>
    <w:p w:rsidR="00D467AB" w:rsidRPr="002B195C" w:rsidP="00F05CB8" w14:paraId="6B2CCAA3" w14:textId="77777777">
      <w:pPr>
        <w:ind w:left="426"/>
        <w:rPr>
          <w:rFonts w:eastAsia="Arial Unicode MS"/>
          <w:lang w:val="sl-SI"/>
        </w:rPr>
      </w:pPr>
    </w:p>
    <w:p w:rsidR="0039776A" w:rsidRPr="004D75A6" w:rsidP="004D75A6" w14:paraId="3066B425" w14:textId="77777777">
      <w:pPr>
        <w:pStyle w:val="ListParagraph"/>
        <w:numPr>
          <w:ilvl w:val="0"/>
          <w:numId w:val="30"/>
        </w:numPr>
        <w:rPr>
          <w:rFonts w:eastAsia="Arial Unicode MS"/>
          <w:lang w:val="sl-SI"/>
        </w:rPr>
      </w:pPr>
      <w:r w:rsidRPr="004D75A6">
        <w:rPr>
          <w:rFonts w:eastAsia="Arial Unicode MS"/>
          <w:b/>
          <w:sz w:val="24"/>
          <w:lang w:val="sl-SI"/>
        </w:rPr>
        <w:t>Podrejeni dokumenti</w:t>
      </w:r>
    </w:p>
    <w:p w:rsidR="00D25AD4" w:rsidP="0039776A" w14:paraId="6F19BCB1" w14:textId="77777777">
      <w:pPr>
        <w:ind w:left="426"/>
        <w:rPr>
          <w:rFonts w:eastAsia="Arial Unicode MS"/>
          <w:lang w:val="sl-SI"/>
        </w:rPr>
      </w:pPr>
      <w:bookmarkStart w:id="2" w:name="PodDok"/>
      <w:bookmarkEnd w:id="2"/>
    </w:p>
    <w:p w:rsidR="00D25AD4" w:rsidP="0039776A">
      <w:pPr>
        <w:ind w:left="426"/>
        <w:rPr>
          <w:rFonts w:eastAsia="Arial Unicode MS"/>
          <w:lang w:val="sl-SI"/>
        </w:rPr>
      </w:pPr>
    </w:p>
    <w:p w:rsidR="00D25AD4" w:rsidP="0039776A">
      <w:pPr>
        <w:ind w:left="426"/>
        <w:rPr>
          <w:rFonts w:eastAsia="Arial Unicode MS"/>
          <w:lang w:val="sl-SI"/>
        </w:rPr>
      </w:pPr>
    </w:p>
    <w:p w:rsidR="00D25AD4" w:rsidP="0039776A" w14:paraId="0C6AC4E0" w14:textId="77777777">
      <w:pPr>
        <w:ind w:left="426"/>
        <w:rPr>
          <w:rFonts w:eastAsia="Arial Unicode MS"/>
          <w:lang w:val="sl-SI"/>
        </w:rPr>
      </w:pPr>
    </w:p>
    <w:p w:rsidR="00D25AD4" w:rsidP="0039776A" w14:paraId="770F7FAB" w14:textId="77777777">
      <w:pPr>
        <w:ind w:left="426"/>
        <w:rPr>
          <w:rFonts w:eastAsia="Arial Unicode MS"/>
          <w:lang w:val="sl-SI"/>
        </w:rPr>
      </w:pPr>
    </w:p>
    <w:p w:rsidR="00D25AD4" w:rsidP="0039776A" w14:paraId="28A1A91A" w14:textId="77777777">
      <w:pPr>
        <w:ind w:left="426"/>
        <w:rPr>
          <w:rFonts w:eastAsia="Arial Unicode MS"/>
          <w:lang w:val="sl-SI"/>
        </w:rPr>
      </w:pPr>
    </w:p>
    <w:p w:rsidR="00D25AD4" w:rsidP="0039776A" w14:paraId="5CE10629" w14:textId="77777777">
      <w:pPr>
        <w:ind w:left="426"/>
        <w:rPr>
          <w:rFonts w:eastAsia="Arial Unicode MS"/>
          <w:lang w:val="sl-SI"/>
        </w:rPr>
      </w:pPr>
    </w:p>
    <w:p w:rsidR="006C7A98" w:rsidP="0039776A" w14:paraId="4968B68E" w14:textId="77777777">
      <w:pPr>
        <w:ind w:left="426"/>
        <w:rPr>
          <w:rFonts w:eastAsia="Arial Unicode MS"/>
          <w:lang w:val="sl-SI"/>
        </w:rPr>
      </w:pPr>
    </w:p>
    <w:p w:rsidR="00D467AB" w:rsidRPr="00D14F81" w:rsidP="0039776A" w14:paraId="513040EC" w14:textId="77777777">
      <w:pPr>
        <w:ind w:left="426"/>
        <w:rPr>
          <w:rFonts w:eastAsia="Arial Unicode MS"/>
          <w:lang w:val="sl-SI"/>
        </w:rPr>
      </w:pPr>
    </w:p>
    <w:p w:rsidR="00F51A25" w:rsidP="00F51A25" w14:paraId="433787AF" w14:textId="77777777">
      <w:pPr>
        <w:rPr>
          <w:rFonts w:eastAsia="Arial Unicode MS"/>
          <w:lang w:val="sl-SI"/>
        </w:rPr>
      </w:pPr>
    </w:p>
    <w:sectPr w:rsidSect="00DE7CAB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6" w:h="16838" w:code="9"/>
      <w:pgMar w:top="1418" w:right="1418" w:bottom="1134" w:left="1418" w:header="454" w:footer="170" w:gutter="0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7422" w:rsidRPr="00F518ED" w:rsidP="00AE0A55" w14:paraId="7C03BEE6" w14:textId="77777777">
    <w:pPr>
      <w:pStyle w:val="Footer"/>
      <w:pBdr>
        <w:bottom w:val="single" w:sz="4" w:space="1" w:color="auto"/>
      </w:pBdr>
      <w:ind w:right="-2"/>
      <w:jc w:val="center"/>
      <w:rPr>
        <w:rFonts w:cs="Arial"/>
        <w:color w:val="AEAAAA"/>
        <w:sz w:val="6"/>
        <w:szCs w:val="16"/>
        <w:lang w:val="sl-SI"/>
      </w:rPr>
    </w:pPr>
  </w:p>
  <w:p w:rsidR="00DA214E" w:rsidRPr="00DA214E" w:rsidP="00DA214E" w14:paraId="36BF8507" w14:textId="77777777">
    <w:pPr>
      <w:pStyle w:val="Footer"/>
      <w:tabs>
        <w:tab w:val="left" w:pos="142"/>
      </w:tabs>
      <w:spacing w:before="60"/>
      <w:ind w:left="-142" w:right="-142"/>
      <w:jc w:val="center"/>
      <w:rPr>
        <w:rFonts w:cs="Arial"/>
        <w:color w:val="333333"/>
        <w:sz w:val="16"/>
        <w:szCs w:val="16"/>
        <w:lang w:val="sl-SI"/>
      </w:rPr>
    </w:pPr>
    <w:r w:rsidRPr="00DA214E">
      <w:rPr>
        <w:rFonts w:cs="Arial"/>
        <w:color w:val="333333"/>
        <w:sz w:val="16"/>
        <w:szCs w:val="16"/>
        <w:lang w:val="sl-SI"/>
      </w:rPr>
      <w:t>OPOZORILO: Dokumenti so obvladovani elektronsko. Veljavnost dokumenta preverite v aplikaciji GovernmentConnect.</w:t>
    </w:r>
  </w:p>
  <w:p w:rsidR="00247422" w:rsidRPr="00073017" w:rsidP="00060391" w14:paraId="6C5F209A" w14:textId="77777777">
    <w:pPr>
      <w:pStyle w:val="Footer"/>
      <w:jc w:val="center"/>
      <w:rPr>
        <w:color w:val="5F5F5F"/>
        <w:sz w:val="16"/>
        <w:szCs w:val="16"/>
        <w:lang w:val="sl-SI"/>
      </w:rPr>
    </w:pPr>
    <w:r w:rsidRPr="00DA214E">
      <w:rPr>
        <w:rFonts w:cs="Arial"/>
        <w:color w:val="333333"/>
        <w:sz w:val="16"/>
        <w:szCs w:val="16"/>
        <w:lang w:val="sl-SI"/>
      </w:rPr>
      <w:t>Samo za interno uporabo.</w:t>
    </w:r>
    <w:r w:rsidRPr="00DA214E">
      <w:rPr>
        <w:rFonts w:cs="Arial"/>
        <w:color w:val="333333"/>
        <w:sz w:val="16"/>
        <w:szCs w:val="16"/>
        <w:lang w:val="sl-SI"/>
      </w:rPr>
      <w:br/>
    </w:r>
    <w:bookmarkStart w:id="3" w:name="StDok1"/>
    <w:r w:rsidRPr="00DA214E">
      <w:rPr>
        <w:rFonts w:cs="Arial"/>
        <w:color w:val="333333"/>
        <w:sz w:val="16"/>
        <w:szCs w:val="16"/>
      </w:rPr>
      <w:t>OBR – 1327</w:t>
    </w:r>
    <w:bookmarkEnd w:id="3"/>
    <w:r w:rsidRPr="00F1297A">
      <w:rPr>
        <w:rFonts w:cs="Arial"/>
        <w:color w:val="333333"/>
        <w:sz w:val="16"/>
        <w:szCs w:val="16"/>
        <w:lang w:val="sl-SI"/>
      </w:rPr>
      <w:t xml:space="preserve"> – </w:t>
    </w:r>
    <w:bookmarkStart w:id="4" w:name="Oznaka1"/>
    <w:r w:rsidRPr="00F1297A">
      <w:rPr>
        <w:rFonts w:cs="Arial"/>
        <w:color w:val="333333"/>
        <w:sz w:val="16"/>
        <w:szCs w:val="16"/>
      </w:rPr>
      <w:t>8030</w:t>
    </w:r>
    <w:bookmarkEnd w:id="4"/>
    <w:r w:rsidRPr="00F1297A">
      <w:rPr>
        <w:rFonts w:cs="Arial"/>
        <w:color w:val="333333"/>
        <w:sz w:val="16"/>
        <w:szCs w:val="16"/>
        <w:lang w:val="sl-SI"/>
      </w:rPr>
      <w:t xml:space="preserve"> – </w:t>
    </w:r>
    <w:bookmarkStart w:id="5" w:name="PD1"/>
    <w:bookmarkEnd w:id="5"/>
    <w:r w:rsidRPr="00F1297A">
      <w:rPr>
        <w:rFonts w:cs="Arial"/>
        <w:color w:val="333333"/>
        <w:sz w:val="16"/>
        <w:szCs w:val="16"/>
        <w:lang w:val="sl-SI"/>
      </w:rPr>
      <w:t xml:space="preserve">        Verzija </w:t>
    </w:r>
    <w:bookmarkStart w:id="6" w:name="VerzijaDok1"/>
    <w:r w:rsidRPr="00F1297A">
      <w:rPr>
        <w:rFonts w:cs="Arial"/>
        <w:color w:val="333333"/>
        <w:sz w:val="16"/>
        <w:szCs w:val="16"/>
      </w:rPr>
      <w:t>4</w:t>
    </w:r>
    <w:bookmarkEnd w:id="6"/>
    <w:r w:rsidRPr="00F1297A">
      <w:rPr>
        <w:rFonts w:cs="Arial"/>
        <w:color w:val="333333"/>
        <w:sz w:val="16"/>
        <w:szCs w:val="16"/>
        <w:lang w:val="sl-SI"/>
      </w:rPr>
      <w:t xml:space="preserve"> / </w:t>
    </w:r>
    <w:bookmarkStart w:id="7" w:name="DatumDok1"/>
    <w:r w:rsidRPr="00F1297A">
      <w:rPr>
        <w:rFonts w:cs="Arial"/>
        <w:color w:val="333333"/>
        <w:sz w:val="16"/>
        <w:szCs w:val="16"/>
      </w:rPr>
      <w:t>09. 06. 2026</w:t>
    </w:r>
    <w:bookmarkEnd w:id="7"/>
    <w:r>
      <w:ptab w:relativeTo="margin" w:alignment="right" w:leader="none"/>
    </w:r>
    <w:r w:rsidRPr="00F1297A">
      <w:rPr>
        <w:color w:val="333333"/>
        <w:sz w:val="16"/>
        <w:szCs w:val="16"/>
        <w:lang w:val="sl-SI"/>
      </w:rPr>
      <w:t xml:space="preserve"> </w:t>
    </w:r>
    <w:r w:rsidRPr="00F1297A">
      <w:rPr>
        <w:rFonts w:cs="Arial"/>
        <w:color w:val="333333"/>
        <w:sz w:val="16"/>
        <w:szCs w:val="16"/>
        <w:lang w:val="sl-SI"/>
      </w:rPr>
      <w:fldChar w:fldCharType="begin"/>
    </w:r>
    <w:r w:rsidRPr="00F1297A">
      <w:rPr>
        <w:rFonts w:cs="Arial"/>
        <w:color w:val="333333"/>
        <w:sz w:val="16"/>
        <w:szCs w:val="16"/>
        <w:lang w:val="sl-SI"/>
      </w:rPr>
      <w:instrText xml:space="preserve"> PAGE   \* MERGEFORMAT </w:instrText>
    </w:r>
    <w:r w:rsidRPr="00F1297A">
      <w:rPr>
        <w:rFonts w:cs="Arial"/>
        <w:color w:val="333333"/>
        <w:sz w:val="16"/>
        <w:szCs w:val="16"/>
        <w:lang w:val="sl-SI"/>
      </w:rPr>
      <w:fldChar w:fldCharType="separate"/>
    </w:r>
    <w:r w:rsidR="00A6654D">
      <w:rPr>
        <w:rFonts w:cs="Arial"/>
        <w:noProof/>
        <w:color w:val="333333"/>
        <w:sz w:val="16"/>
        <w:szCs w:val="16"/>
        <w:lang w:val="sl-SI"/>
      </w:rPr>
      <w:t>2</w:t>
    </w:r>
    <w:r w:rsidRPr="00F1297A">
      <w:rPr>
        <w:rFonts w:cs="Arial"/>
        <w:color w:val="333333"/>
        <w:sz w:val="16"/>
        <w:szCs w:val="16"/>
        <w:lang w:val="sl-SI"/>
      </w:rPr>
      <w:fldChar w:fldCharType="end"/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="004D1273">
      <w:rPr>
        <w:rFonts w:cs="Arial"/>
        <w:color w:val="333333"/>
        <w:sz w:val="16"/>
        <w:szCs w:val="16"/>
        <w:lang w:val="sl-SI"/>
      </w:rPr>
      <w:t>/</w:t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Pr="00F1297A">
      <w:rPr>
        <w:rFonts w:cs="Arial"/>
        <w:color w:val="333333"/>
        <w:sz w:val="16"/>
        <w:szCs w:val="16"/>
        <w:lang w:val="sl-SI"/>
      </w:rPr>
      <w:fldChar w:fldCharType="begin"/>
    </w:r>
    <w:r w:rsidRPr="00F1297A">
      <w:rPr>
        <w:rFonts w:cs="Arial"/>
        <w:color w:val="333333"/>
        <w:sz w:val="16"/>
        <w:szCs w:val="16"/>
        <w:lang w:val="sl-SI"/>
      </w:rPr>
      <w:instrText xml:space="preserve"> NUMPAGES  \* Arabic  \* MERGEFORMAT </w:instrText>
    </w:r>
    <w:r w:rsidRPr="00F1297A">
      <w:rPr>
        <w:rFonts w:cs="Arial"/>
        <w:color w:val="333333"/>
        <w:sz w:val="16"/>
        <w:szCs w:val="16"/>
        <w:lang w:val="sl-SI"/>
      </w:rPr>
      <w:fldChar w:fldCharType="separate"/>
    </w:r>
    <w:r w:rsidR="00A6654D">
      <w:rPr>
        <w:rFonts w:cs="Arial"/>
        <w:noProof/>
        <w:color w:val="333333"/>
        <w:sz w:val="16"/>
        <w:szCs w:val="16"/>
        <w:lang w:val="sl-SI"/>
      </w:rPr>
      <w:t>2</w:t>
    </w:r>
    <w:r w:rsidRPr="00F1297A">
      <w:rPr>
        <w:rFonts w:cs="Arial"/>
        <w:color w:val="333333"/>
        <w:sz w:val="16"/>
        <w:szCs w:val="16"/>
        <w:lang w:val="sl-SI"/>
      </w:rPr>
      <w:fldChar w:fldCharType="end"/>
    </w:r>
    <w:r w:rsidRPr="00F1297A">
      <w:rPr>
        <w:rFonts w:cs="Arial"/>
        <w:color w:val="333333"/>
        <w:sz w:val="16"/>
        <w:szCs w:val="16"/>
        <w:lang w:val="sl-SI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18ED" w:rsidRPr="00F518ED" w:rsidP="005C5C6E" w14:paraId="58C0CC0E" w14:textId="77777777">
    <w:pPr>
      <w:pStyle w:val="Footer"/>
      <w:pBdr>
        <w:bottom w:val="single" w:sz="4" w:space="1" w:color="auto"/>
      </w:pBdr>
      <w:tabs>
        <w:tab w:val="left" w:pos="2628"/>
      </w:tabs>
      <w:ind w:right="-2"/>
      <w:rPr>
        <w:rFonts w:cs="Arial"/>
        <w:color w:val="AEAAAA"/>
        <w:sz w:val="6"/>
        <w:szCs w:val="16"/>
        <w:lang w:val="sl-SI"/>
      </w:rPr>
    </w:pPr>
    <w:r>
      <w:rPr>
        <w:rFonts w:cs="Arial"/>
        <w:color w:val="AEAAAA"/>
        <w:sz w:val="6"/>
        <w:szCs w:val="16"/>
        <w:lang w:val="sl-SI"/>
      </w:rPr>
      <w:tab/>
    </w:r>
  </w:p>
  <w:p w:rsidR="00350157" w:rsidRPr="00460084" w:rsidP="005C5C6E" w14:paraId="77610AF3" w14:textId="77777777">
    <w:pPr>
      <w:pStyle w:val="Footer"/>
      <w:tabs>
        <w:tab w:val="left" w:pos="142"/>
      </w:tabs>
      <w:spacing w:before="60"/>
      <w:ind w:right="-2"/>
      <w:jc w:val="center"/>
      <w:rPr>
        <w:rFonts w:cs="Arial"/>
        <w:color w:val="333333"/>
        <w:sz w:val="16"/>
        <w:szCs w:val="16"/>
        <w:lang w:val="sl-SI"/>
      </w:rPr>
    </w:pPr>
    <w:r w:rsidRPr="000F613F">
      <w:rPr>
        <w:rFonts w:cs="Arial"/>
        <w:color w:val="333333"/>
        <w:sz w:val="16"/>
        <w:szCs w:val="16"/>
        <w:lang w:val="sl-SI"/>
      </w:rPr>
      <w:t xml:space="preserve">OPOZORILO: Dokumenti </w:t>
    </w:r>
    <w:r w:rsidRPr="00460084">
      <w:rPr>
        <w:rFonts w:cs="Arial"/>
        <w:color w:val="333333"/>
        <w:sz w:val="16"/>
        <w:szCs w:val="16"/>
        <w:lang w:val="sl-SI"/>
      </w:rPr>
      <w:t>so obvladovani elektronsko. </w:t>
    </w:r>
    <w:r w:rsidR="0057476C">
      <w:rPr>
        <w:rFonts w:cs="Arial"/>
        <w:color w:val="333333"/>
        <w:sz w:val="16"/>
        <w:szCs w:val="16"/>
        <w:lang w:val="sl-SI"/>
      </w:rPr>
      <w:t>Veljavnost</w:t>
    </w:r>
    <w:r w:rsidRPr="00460084" w:rsidR="00460084">
      <w:rPr>
        <w:rFonts w:cs="Arial"/>
        <w:color w:val="333333"/>
        <w:sz w:val="16"/>
        <w:szCs w:val="16"/>
        <w:lang w:val="sl-SI"/>
      </w:rPr>
      <w:t xml:space="preserve"> dokumenta preverite v aplikaciji </w:t>
    </w:r>
    <w:r w:rsidR="00460084">
      <w:rPr>
        <w:rFonts w:cs="Arial"/>
        <w:color w:val="333333"/>
        <w:sz w:val="16"/>
        <w:szCs w:val="16"/>
        <w:lang w:val="sl-SI"/>
      </w:rPr>
      <w:t>Go</w:t>
    </w:r>
    <w:r w:rsidRPr="00460084" w:rsidR="00460084">
      <w:rPr>
        <w:rFonts w:cs="Arial"/>
        <w:color w:val="333333"/>
        <w:sz w:val="16"/>
        <w:szCs w:val="16"/>
        <w:lang w:val="sl-SI"/>
      </w:rPr>
      <w:t>ver</w:t>
    </w:r>
    <w:r w:rsidR="00460084">
      <w:rPr>
        <w:rFonts w:cs="Arial"/>
        <w:color w:val="333333"/>
        <w:sz w:val="16"/>
        <w:szCs w:val="16"/>
        <w:lang w:val="sl-SI"/>
      </w:rPr>
      <w:t>n</w:t>
    </w:r>
    <w:r w:rsidRPr="00460084" w:rsidR="00460084">
      <w:rPr>
        <w:rFonts w:cs="Arial"/>
        <w:color w:val="333333"/>
        <w:sz w:val="16"/>
        <w:szCs w:val="16"/>
        <w:lang w:val="sl-SI"/>
      </w:rPr>
      <w:t>mentConnect.</w:t>
    </w:r>
  </w:p>
  <w:p w:rsidR="00863453" w:rsidRPr="00073017" w:rsidP="00060391" w14:paraId="60EE129F" w14:textId="77777777">
    <w:pPr>
      <w:pStyle w:val="Footer"/>
      <w:tabs>
        <w:tab w:val="clear" w:pos="9072"/>
        <w:tab w:val="right" w:pos="9214"/>
      </w:tabs>
      <w:jc w:val="center"/>
      <w:rPr>
        <w:color w:val="5F5F5F"/>
        <w:sz w:val="16"/>
        <w:szCs w:val="16"/>
        <w:lang w:val="sl-SI"/>
      </w:rPr>
    </w:pPr>
    <w:r w:rsidRPr="000F613F">
      <w:rPr>
        <w:rFonts w:cs="Arial"/>
        <w:color w:val="333333"/>
        <w:sz w:val="16"/>
        <w:szCs w:val="16"/>
        <w:lang w:val="sl-SI"/>
      </w:rPr>
      <w:t>Samo za interno uporabo.</w:t>
    </w:r>
    <w:r w:rsidRPr="000F613F" w:rsidR="00362009">
      <w:rPr>
        <w:rFonts w:cs="Arial"/>
        <w:color w:val="333333"/>
        <w:sz w:val="16"/>
        <w:szCs w:val="16"/>
        <w:lang w:val="sl-SI"/>
      </w:rPr>
      <w:br/>
    </w:r>
    <w:bookmarkStart w:id="10" w:name="StDok"/>
    <w:r w:rsidRPr="000F613F" w:rsidR="00362009">
      <w:rPr>
        <w:rFonts w:cs="Arial"/>
        <w:color w:val="333333"/>
        <w:sz w:val="16"/>
        <w:szCs w:val="16"/>
      </w:rPr>
      <w:t>OBR – 1327</w:t>
    </w:r>
    <w:bookmarkEnd w:id="10"/>
    <w:r w:rsidRPr="00F1297A" w:rsidR="0049779F">
      <w:rPr>
        <w:rFonts w:cs="Arial"/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t xml:space="preserve">– </w:t>
    </w:r>
    <w:bookmarkStart w:id="11" w:name="Oznaka"/>
    <w:r w:rsidRPr="00F1297A" w:rsidR="00362009">
      <w:rPr>
        <w:rFonts w:cs="Arial"/>
        <w:color w:val="333333"/>
        <w:sz w:val="16"/>
        <w:szCs w:val="16"/>
      </w:rPr>
      <w:t>8030</w:t>
    </w:r>
    <w:bookmarkEnd w:id="11"/>
    <w:r w:rsidRPr="00F1297A" w:rsidR="00362009">
      <w:rPr>
        <w:rFonts w:cs="Arial"/>
        <w:color w:val="333333"/>
        <w:sz w:val="16"/>
        <w:szCs w:val="16"/>
        <w:lang w:val="sl-SI"/>
      </w:rPr>
      <w:t xml:space="preserve"> </w:t>
    </w:r>
    <w:r w:rsidRPr="00F1297A" w:rsidR="0049779F">
      <w:rPr>
        <w:rFonts w:cs="Arial"/>
        <w:color w:val="333333"/>
        <w:sz w:val="16"/>
        <w:szCs w:val="16"/>
        <w:lang w:val="sl-SI"/>
      </w:rPr>
      <w:t>–</w:t>
    </w:r>
    <w:r w:rsidRPr="00F1297A" w:rsidR="00362009">
      <w:rPr>
        <w:rFonts w:cs="Arial"/>
        <w:color w:val="333333"/>
        <w:sz w:val="16"/>
        <w:szCs w:val="16"/>
        <w:lang w:val="sl-SI"/>
      </w:rPr>
      <w:t xml:space="preserve"> </w:t>
    </w:r>
    <w:bookmarkStart w:id="12" w:name="PD"/>
    <w:bookmarkEnd w:id="12"/>
    <w:r w:rsidRPr="00F1297A" w:rsidR="00362009">
      <w:rPr>
        <w:rFonts w:cs="Arial"/>
        <w:color w:val="333333"/>
        <w:sz w:val="16"/>
        <w:szCs w:val="16"/>
        <w:lang w:val="sl-SI"/>
      </w:rPr>
      <w:t xml:space="preserve">        Verzija </w:t>
    </w:r>
    <w:bookmarkStart w:id="13" w:name="VerzijaDok"/>
    <w:r w:rsidRPr="00F1297A" w:rsidR="00362009">
      <w:rPr>
        <w:rFonts w:cs="Arial"/>
        <w:color w:val="333333"/>
        <w:sz w:val="16"/>
        <w:szCs w:val="16"/>
      </w:rPr>
      <w:t>4</w:t>
    </w:r>
    <w:bookmarkEnd w:id="13"/>
    <w:r w:rsidRPr="00F1297A" w:rsidR="0049779F">
      <w:rPr>
        <w:rFonts w:cs="Arial"/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t xml:space="preserve">/ </w:t>
    </w:r>
    <w:bookmarkStart w:id="14" w:name="DatumDok"/>
    <w:r w:rsidRPr="00F1297A" w:rsidR="00362009">
      <w:rPr>
        <w:rFonts w:cs="Arial"/>
        <w:color w:val="333333"/>
        <w:sz w:val="16"/>
        <w:szCs w:val="16"/>
      </w:rPr>
      <w:t>09. 06. 2026</w:t>
    </w:r>
    <w:bookmarkEnd w:id="14"/>
    <w:r>
      <w:ptab w:relativeTo="margin" w:alignment="right" w:leader="none"/>
    </w:r>
    <w:r w:rsidRPr="00F1297A" w:rsidR="00362009">
      <w:rPr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begin"/>
    </w:r>
    <w:r w:rsidRPr="00F1297A" w:rsidR="00362009">
      <w:rPr>
        <w:rFonts w:cs="Arial"/>
        <w:color w:val="333333"/>
        <w:sz w:val="16"/>
        <w:szCs w:val="16"/>
        <w:lang w:val="sl-SI"/>
      </w:rPr>
      <w:instrText xml:space="preserve"> PAGE   \* MERGEFORMAT </w:instrTex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separate"/>
    </w:r>
    <w:r w:rsidR="00147CFA">
      <w:rPr>
        <w:rFonts w:cs="Arial"/>
        <w:noProof/>
        <w:color w:val="333333"/>
        <w:sz w:val="16"/>
        <w:szCs w:val="16"/>
        <w:lang w:val="sl-SI"/>
      </w:rPr>
      <w:t>1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end"/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="004D1273">
      <w:rPr>
        <w:rFonts w:cs="Arial"/>
        <w:color w:val="333333"/>
        <w:sz w:val="16"/>
        <w:szCs w:val="16"/>
        <w:lang w:val="sl-SI"/>
      </w:rPr>
      <w:t>/</w:t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begin"/>
    </w:r>
    <w:r w:rsidRPr="00F1297A" w:rsidR="00362009">
      <w:rPr>
        <w:rFonts w:cs="Arial"/>
        <w:color w:val="333333"/>
        <w:sz w:val="16"/>
        <w:szCs w:val="16"/>
        <w:lang w:val="sl-SI"/>
      </w:rPr>
      <w:instrText xml:space="preserve"> NUMPAGES  \* Arabic  \* MERGEFORMAT </w:instrTex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separate"/>
    </w:r>
    <w:r w:rsidR="00147CFA">
      <w:rPr>
        <w:rFonts w:cs="Arial"/>
        <w:noProof/>
        <w:color w:val="333333"/>
        <w:sz w:val="16"/>
        <w:szCs w:val="16"/>
        <w:lang w:val="sl-SI"/>
      </w:rPr>
      <w:t>1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end"/>
    </w:r>
    <w:r w:rsidRPr="000F613F" w:rsidR="00362009">
      <w:rPr>
        <w:rFonts w:cs="Arial"/>
        <w:color w:val="333333"/>
        <w:sz w:val="16"/>
        <w:szCs w:val="16"/>
        <w:lang w:val="sl-SI"/>
      </w:rPr>
      <w:br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7B76" w:rsidP="002B46ED" w14:paraId="7615D0BC" w14:textId="77777777">
    <w:pPr>
      <w:pStyle w:val="Header"/>
      <w:pBdr>
        <w:bottom w:val="single" w:sz="4" w:space="5" w:color="333333"/>
      </w:pBdr>
      <w:tabs>
        <w:tab w:val="left" w:pos="2917"/>
        <w:tab w:val="left" w:pos="3433"/>
        <w:tab w:val="clear" w:pos="4536"/>
        <w:tab w:val="clear" w:pos="9072"/>
      </w:tabs>
      <w:jc w:val="both"/>
    </w:pPr>
    <w:r>
      <w:rPr>
        <w:noProof/>
        <w:lang w:val="sl-SI"/>
      </w:rPr>
      <w:drawing>
        <wp:inline distT="0" distB="0" distL="0" distR="0">
          <wp:extent cx="432000" cy="432000"/>
          <wp:effectExtent l="0" t="0" r="6350" b="6350"/>
          <wp:docPr id="2" name="Picture 2" descr="http://www.onko-i.si/fileadmin/onko/datoteke/logotipi/logo_onkolo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http://www.onko-i.si/fileadmin/onko/datoteke/logotipi/logo_onkoloski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092"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2B46ED"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4908" w:type="pct"/>
      <w:tblInd w:w="108" w:type="dxa"/>
      <w:tblBorders>
        <w:top w:val="none" w:sz="0" w:space="0" w:color="auto"/>
        <w:left w:val="none" w:sz="0" w:space="0" w:color="auto"/>
        <w:bottom w:val="single" w:sz="4" w:space="0" w:color="333333"/>
        <w:right w:val="none" w:sz="0" w:space="0" w:color="auto"/>
        <w:insideH w:val="single" w:sz="4" w:space="0" w:color="333333"/>
        <w:insideV w:val="none" w:sz="0" w:space="0" w:color="auto"/>
      </w:tblBorders>
      <w:tblLook w:val="04A0"/>
    </w:tblPr>
    <w:tblGrid>
      <w:gridCol w:w="5469"/>
      <w:gridCol w:w="3646"/>
    </w:tblGrid>
    <w:tr w14:paraId="34260751" w14:textId="77777777" w:rsidTr="002B46ED">
      <w:tblPrEx>
        <w:tblW w:w="4908" w:type="pct"/>
        <w:tblInd w:w="108" w:type="dxa"/>
        <w:tblBorders>
          <w:top w:val="none" w:sz="0" w:space="0" w:color="auto"/>
          <w:left w:val="none" w:sz="0" w:space="0" w:color="auto"/>
          <w:bottom w:val="single" w:sz="4" w:space="0" w:color="333333"/>
          <w:right w:val="none" w:sz="0" w:space="0" w:color="auto"/>
          <w:insideH w:val="single" w:sz="4" w:space="0" w:color="333333"/>
          <w:insideV w:val="none" w:sz="0" w:space="0" w:color="auto"/>
        </w:tblBorders>
        <w:tblLook w:val="04A0"/>
      </w:tblPrEx>
      <w:trPr>
        <w:trHeight w:val="769"/>
      </w:trPr>
      <w:tc>
        <w:tcPr>
          <w:tcW w:w="3000" w:type="pct"/>
        </w:tcPr>
        <w:p w:rsidR="007432C4" w:rsidRPr="000F613F" w:rsidP="005C5C6E" w14:paraId="00FAA436" w14:textId="77777777">
          <w:pPr>
            <w:tabs>
              <w:tab w:val="right" w:pos="9921"/>
            </w:tabs>
            <w:ind w:left="34"/>
            <w:outlineLvl w:val="0"/>
            <w:rPr>
              <w:color w:val="000000"/>
            </w:rPr>
          </w:pPr>
          <w:r>
            <w:rPr>
              <w:noProof/>
            </w:rPr>
            <w:drawing>
              <wp:inline distT="0" distB="0" distL="0" distR="0">
                <wp:extent cx="2202815" cy="431800"/>
                <wp:effectExtent l="0" t="0" r="6985" b="6350"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281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0" w:type="pct"/>
          <w:vAlign w:val="center"/>
        </w:tcPr>
        <w:p w:rsidR="007432C4" w:rsidRPr="00F03F61" w:rsidP="00DA214E" w14:paraId="2A7A629E" w14:textId="77777777">
          <w:pPr>
            <w:tabs>
              <w:tab w:val="right" w:pos="9921"/>
            </w:tabs>
            <w:jc w:val="center"/>
            <w:outlineLvl w:val="0"/>
            <w:rPr>
              <w:rFonts w:cs="Arial"/>
              <w:color w:val="333333"/>
            </w:rPr>
          </w:pPr>
          <w:bookmarkStart w:id="8" w:name="OrgEnota"/>
          <w:r w:rsidRPr="00F03F61">
            <w:rPr>
              <w:rFonts w:cs="Arial"/>
              <w:color w:val="333333"/>
            </w:rPr>
            <w:t>Pododdelek za klinične raziskave</w:t>
          </w:r>
          <w:bookmarkEnd w:id="8"/>
        </w:p>
      </w:tc>
    </w:tr>
    <w:tr w14:paraId="625FCCBF" w14:textId="77777777" w:rsidTr="002B46ED">
      <w:tblPrEx>
        <w:tblW w:w="4908" w:type="pct"/>
        <w:tblInd w:w="108" w:type="dxa"/>
        <w:tblLook w:val="04A0"/>
      </w:tblPrEx>
      <w:trPr>
        <w:trHeight w:val="585"/>
      </w:trPr>
      <w:tc>
        <w:tcPr>
          <w:tcW w:w="5000" w:type="pct"/>
          <w:gridSpan w:val="2"/>
          <w:vAlign w:val="center"/>
        </w:tcPr>
        <w:p w:rsidR="00876816" w:rsidRPr="00876816" w:rsidP="005C5C6E" w14:paraId="31F36B15" w14:textId="77777777">
          <w:pPr>
            <w:spacing w:before="120" w:after="120"/>
            <w:ind w:right="23"/>
            <w:jc w:val="center"/>
            <w:rPr>
              <w:b/>
              <w:color w:val="1C1C1C"/>
              <w:sz w:val="28"/>
            </w:rPr>
          </w:pPr>
          <w:bookmarkStart w:id="9" w:name="Naziv"/>
          <w:r w:rsidRPr="00876816">
            <w:rPr>
              <w:b/>
              <w:color w:val="1C1C1C"/>
              <w:sz w:val="28"/>
            </w:rPr>
            <w:t>Priloga 8_LETNO POROČILO O POTEKU RAZISKAVE / PROGRAMA SOČUTNE UPORABE ZDRAVILA / KLINIČNEGA PRIMERA</w:t>
          </w:r>
          <w:bookmarkEnd w:id="9"/>
        </w:p>
      </w:tc>
    </w:tr>
  </w:tbl>
  <w:p w:rsidR="00B164C1" w:rsidRPr="000A1440" w:rsidP="00DE0DAA" w14:paraId="103EA1DB" w14:textId="77777777">
    <w:pPr>
      <w:tabs>
        <w:tab w:val="right" w:pos="9921"/>
      </w:tabs>
      <w:jc w:val="both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8836DF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A61189"/>
    <w:multiLevelType w:val="hybridMultilevel"/>
    <w:tmpl w:val="5D1091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30A45B4"/>
    <w:multiLevelType w:val="hybridMultilevel"/>
    <w:tmpl w:val="9A80D10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471B46"/>
    <w:multiLevelType w:val="multilevel"/>
    <w:tmpl w:val="1FD826A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15E0485"/>
    <w:multiLevelType w:val="hybridMultilevel"/>
    <w:tmpl w:val="2A2419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01A7F"/>
    <w:multiLevelType w:val="hybridMultilevel"/>
    <w:tmpl w:val="ED1E5A8A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EF5A94"/>
    <w:multiLevelType w:val="hybridMultilevel"/>
    <w:tmpl w:val="A2342D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61D7F34"/>
    <w:multiLevelType w:val="hybridMultilevel"/>
    <w:tmpl w:val="6A580C8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E56B6E"/>
    <w:multiLevelType w:val="hybridMultilevel"/>
    <w:tmpl w:val="40A21A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BA160B"/>
    <w:multiLevelType w:val="hybridMultilevel"/>
    <w:tmpl w:val="7FB257D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D6BD1"/>
    <w:multiLevelType w:val="hybridMultilevel"/>
    <w:tmpl w:val="FF5C0A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3E0719F"/>
    <w:multiLevelType w:val="hybridMultilevel"/>
    <w:tmpl w:val="4A5AC39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5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BC7368"/>
    <w:multiLevelType w:val="hybridMultilevel"/>
    <w:tmpl w:val="B1327B0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634F5B"/>
    <w:multiLevelType w:val="hybridMultilevel"/>
    <w:tmpl w:val="701C3E3C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B07EFC"/>
    <w:multiLevelType w:val="hybridMultilevel"/>
    <w:tmpl w:val="DF7AF88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300038"/>
    <w:multiLevelType w:val="hybridMultilevel"/>
    <w:tmpl w:val="22E06CFC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A7368"/>
    <w:multiLevelType w:val="multilevel"/>
    <w:tmpl w:val="4E0C9D9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B874A57"/>
    <w:multiLevelType w:val="hybridMultilevel"/>
    <w:tmpl w:val="ADCC1798"/>
    <w:lvl w:ilvl="0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BF947F7"/>
    <w:multiLevelType w:val="hybridMultilevel"/>
    <w:tmpl w:val="99EA0F00"/>
    <w:lvl w:ilvl="0">
      <w:start w:val="0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4D5A2C40"/>
    <w:multiLevelType w:val="hybridMultilevel"/>
    <w:tmpl w:val="02C47E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D53BBB"/>
    <w:multiLevelType w:val="hybridMultilevel"/>
    <w:tmpl w:val="A7922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4D83C35"/>
    <w:multiLevelType w:val="hybridMultilevel"/>
    <w:tmpl w:val="4684BFC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7407382"/>
    <w:multiLevelType w:val="hybridMultilevel"/>
    <w:tmpl w:val="38E890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A778C1"/>
    <w:multiLevelType w:val="hybridMultilevel"/>
    <w:tmpl w:val="90D838F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DA70FBF"/>
    <w:multiLevelType w:val="hybridMultilevel"/>
    <w:tmpl w:val="AD2E3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82039"/>
    <w:multiLevelType w:val="hybridMultilevel"/>
    <w:tmpl w:val="E31C47C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6B75A4"/>
    <w:multiLevelType w:val="multilevel"/>
    <w:tmpl w:val="BDB8CFFC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353071"/>
    <w:multiLevelType w:val="hybridMultilevel"/>
    <w:tmpl w:val="456E1B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5F1E59"/>
    <w:multiLevelType w:val="hybridMultilevel"/>
    <w:tmpl w:val="C650792C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B555D4D"/>
    <w:multiLevelType w:val="hybridMultilevel"/>
    <w:tmpl w:val="2022136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37DB5"/>
    <w:multiLevelType w:val="hybridMultilevel"/>
    <w:tmpl w:val="A1C0ADE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9D63A6"/>
    <w:multiLevelType w:val="hybridMultilevel"/>
    <w:tmpl w:val="DCA40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3"/>
  </w:num>
  <w:num w:numId="3">
    <w:abstractNumId w:val="0"/>
  </w:num>
  <w:num w:numId="4">
    <w:abstractNumId w:val="8"/>
  </w:num>
  <w:num w:numId="5">
    <w:abstractNumId w:val="16"/>
  </w:num>
  <w:num w:numId="6">
    <w:abstractNumId w:val="3"/>
  </w:num>
  <w:num w:numId="7">
    <w:abstractNumId w:val="2"/>
  </w:num>
  <w:num w:numId="8">
    <w:abstractNumId w:val="7"/>
  </w:num>
  <w:num w:numId="9">
    <w:abstractNumId w:val="14"/>
  </w:num>
  <w:num w:numId="10">
    <w:abstractNumId w:val="19"/>
  </w:num>
  <w:num w:numId="11">
    <w:abstractNumId w:val="11"/>
  </w:num>
  <w:num w:numId="12">
    <w:abstractNumId w:val="12"/>
  </w:num>
  <w:num w:numId="13">
    <w:abstractNumId w:val="5"/>
  </w:num>
  <w:num w:numId="14">
    <w:abstractNumId w:val="15"/>
  </w:num>
  <w:num w:numId="15">
    <w:abstractNumId w:val="25"/>
  </w:num>
  <w:num w:numId="16">
    <w:abstractNumId w:val="26"/>
  </w:num>
  <w:num w:numId="17">
    <w:abstractNumId w:val="17"/>
  </w:num>
  <w:num w:numId="18">
    <w:abstractNumId w:val="23"/>
  </w:num>
  <w:num w:numId="19">
    <w:abstractNumId w:val="18"/>
  </w:num>
  <w:num w:numId="20">
    <w:abstractNumId w:val="24"/>
  </w:num>
  <w:num w:numId="21">
    <w:abstractNumId w:val="1"/>
  </w:num>
  <w:num w:numId="22">
    <w:abstractNumId w:val="4"/>
  </w:num>
  <w:num w:numId="23">
    <w:abstractNumId w:val="28"/>
  </w:num>
  <w:num w:numId="24">
    <w:abstractNumId w:val="10"/>
  </w:num>
  <w:num w:numId="25">
    <w:abstractNumId w:val="27"/>
  </w:num>
  <w:num w:numId="26">
    <w:abstractNumId w:val="6"/>
  </w:num>
  <w:num w:numId="27">
    <w:abstractNumId w:val="30"/>
  </w:num>
  <w:num w:numId="28">
    <w:abstractNumId w:val="22"/>
  </w:num>
  <w:num w:numId="29">
    <w:abstractNumId w:val="29"/>
  </w:num>
  <w:num w:numId="30">
    <w:abstractNumId w:val="9"/>
  </w:num>
  <w:num w:numId="31">
    <w:abstractNumId w:val="31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formatting="1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368"/>
    <w:rsid w:val="00004630"/>
    <w:rsid w:val="000048DE"/>
    <w:rsid w:val="000075A4"/>
    <w:rsid w:val="00020415"/>
    <w:rsid w:val="00027DF1"/>
    <w:rsid w:val="00030D50"/>
    <w:rsid w:val="00060391"/>
    <w:rsid w:val="00064919"/>
    <w:rsid w:val="00072973"/>
    <w:rsid w:val="00073017"/>
    <w:rsid w:val="00092990"/>
    <w:rsid w:val="0009613F"/>
    <w:rsid w:val="000A0AA9"/>
    <w:rsid w:val="000A1440"/>
    <w:rsid w:val="000A678E"/>
    <w:rsid w:val="000A7970"/>
    <w:rsid w:val="000B2727"/>
    <w:rsid w:val="000C3A3B"/>
    <w:rsid w:val="000C3B53"/>
    <w:rsid w:val="000E307C"/>
    <w:rsid w:val="000F613F"/>
    <w:rsid w:val="00120EA2"/>
    <w:rsid w:val="001368EA"/>
    <w:rsid w:val="0013782F"/>
    <w:rsid w:val="00147CFA"/>
    <w:rsid w:val="00147E18"/>
    <w:rsid w:val="00151B72"/>
    <w:rsid w:val="00152C1A"/>
    <w:rsid w:val="001565AF"/>
    <w:rsid w:val="00157C6E"/>
    <w:rsid w:val="00170F1E"/>
    <w:rsid w:val="00174571"/>
    <w:rsid w:val="00180FBD"/>
    <w:rsid w:val="00182B43"/>
    <w:rsid w:val="00187DC1"/>
    <w:rsid w:val="00190CC0"/>
    <w:rsid w:val="00193AD0"/>
    <w:rsid w:val="001A1248"/>
    <w:rsid w:val="001A66F8"/>
    <w:rsid w:val="001A7DCB"/>
    <w:rsid w:val="001B6C4F"/>
    <w:rsid w:val="001D52B2"/>
    <w:rsid w:val="001E2788"/>
    <w:rsid w:val="001F0B0E"/>
    <w:rsid w:val="001F2BC7"/>
    <w:rsid w:val="0020071B"/>
    <w:rsid w:val="002012B8"/>
    <w:rsid w:val="00212A81"/>
    <w:rsid w:val="00223103"/>
    <w:rsid w:val="00226A30"/>
    <w:rsid w:val="00226FDA"/>
    <w:rsid w:val="002278E6"/>
    <w:rsid w:val="00227BBC"/>
    <w:rsid w:val="00242076"/>
    <w:rsid w:val="00242B86"/>
    <w:rsid w:val="00246F89"/>
    <w:rsid w:val="00247422"/>
    <w:rsid w:val="002507C1"/>
    <w:rsid w:val="00264A9A"/>
    <w:rsid w:val="002743E3"/>
    <w:rsid w:val="002954EB"/>
    <w:rsid w:val="00297F2D"/>
    <w:rsid w:val="002A7E31"/>
    <w:rsid w:val="002B195C"/>
    <w:rsid w:val="002B46ED"/>
    <w:rsid w:val="002C2925"/>
    <w:rsid w:val="002C5CE5"/>
    <w:rsid w:val="002C6AA3"/>
    <w:rsid w:val="002E4370"/>
    <w:rsid w:val="0033617A"/>
    <w:rsid w:val="00350157"/>
    <w:rsid w:val="00350AE6"/>
    <w:rsid w:val="00362009"/>
    <w:rsid w:val="00372F18"/>
    <w:rsid w:val="00376E91"/>
    <w:rsid w:val="00377B76"/>
    <w:rsid w:val="0038508F"/>
    <w:rsid w:val="003853F8"/>
    <w:rsid w:val="003877B4"/>
    <w:rsid w:val="003878D3"/>
    <w:rsid w:val="00387F03"/>
    <w:rsid w:val="00391CB3"/>
    <w:rsid w:val="0039776A"/>
    <w:rsid w:val="003C0724"/>
    <w:rsid w:val="003C0C05"/>
    <w:rsid w:val="003D3030"/>
    <w:rsid w:val="003D328B"/>
    <w:rsid w:val="003E472F"/>
    <w:rsid w:val="003E5F9C"/>
    <w:rsid w:val="003F1407"/>
    <w:rsid w:val="004024CE"/>
    <w:rsid w:val="00405981"/>
    <w:rsid w:val="004243B2"/>
    <w:rsid w:val="0042608A"/>
    <w:rsid w:val="00427055"/>
    <w:rsid w:val="0043601C"/>
    <w:rsid w:val="00441368"/>
    <w:rsid w:val="00460084"/>
    <w:rsid w:val="00462A09"/>
    <w:rsid w:val="004637EE"/>
    <w:rsid w:val="0049779F"/>
    <w:rsid w:val="004C6F1B"/>
    <w:rsid w:val="004D0AD3"/>
    <w:rsid w:val="004D1273"/>
    <w:rsid w:val="004D496D"/>
    <w:rsid w:val="004D7444"/>
    <w:rsid w:val="004D75A6"/>
    <w:rsid w:val="004E2602"/>
    <w:rsid w:val="0051714B"/>
    <w:rsid w:val="00523D82"/>
    <w:rsid w:val="00533A94"/>
    <w:rsid w:val="00536C4B"/>
    <w:rsid w:val="00540B69"/>
    <w:rsid w:val="00565A1D"/>
    <w:rsid w:val="0057476C"/>
    <w:rsid w:val="00575F2D"/>
    <w:rsid w:val="005764FC"/>
    <w:rsid w:val="005A6B3F"/>
    <w:rsid w:val="005B2497"/>
    <w:rsid w:val="005C5C6E"/>
    <w:rsid w:val="005F22D2"/>
    <w:rsid w:val="005F2930"/>
    <w:rsid w:val="005F4AC6"/>
    <w:rsid w:val="005F6861"/>
    <w:rsid w:val="005F73BC"/>
    <w:rsid w:val="00611D91"/>
    <w:rsid w:val="006433C1"/>
    <w:rsid w:val="00643EA1"/>
    <w:rsid w:val="00651803"/>
    <w:rsid w:val="00655FB3"/>
    <w:rsid w:val="00656A0D"/>
    <w:rsid w:val="0067041D"/>
    <w:rsid w:val="00676807"/>
    <w:rsid w:val="00683B40"/>
    <w:rsid w:val="006A766F"/>
    <w:rsid w:val="006B2B55"/>
    <w:rsid w:val="006C7A98"/>
    <w:rsid w:val="006D00E2"/>
    <w:rsid w:val="006D27BB"/>
    <w:rsid w:val="006E0E3B"/>
    <w:rsid w:val="006E1F25"/>
    <w:rsid w:val="006E424C"/>
    <w:rsid w:val="006F3A1F"/>
    <w:rsid w:val="006F3C88"/>
    <w:rsid w:val="006F793E"/>
    <w:rsid w:val="00723C45"/>
    <w:rsid w:val="00724DDF"/>
    <w:rsid w:val="00727840"/>
    <w:rsid w:val="00730A4B"/>
    <w:rsid w:val="007326BA"/>
    <w:rsid w:val="007432C4"/>
    <w:rsid w:val="00761380"/>
    <w:rsid w:val="007650B4"/>
    <w:rsid w:val="00774D34"/>
    <w:rsid w:val="007777B9"/>
    <w:rsid w:val="007841C7"/>
    <w:rsid w:val="00794641"/>
    <w:rsid w:val="0079522A"/>
    <w:rsid w:val="007962AE"/>
    <w:rsid w:val="007969C4"/>
    <w:rsid w:val="007A05D2"/>
    <w:rsid w:val="007A43D2"/>
    <w:rsid w:val="007B39F0"/>
    <w:rsid w:val="007E2C69"/>
    <w:rsid w:val="007E7D93"/>
    <w:rsid w:val="007F52C3"/>
    <w:rsid w:val="007F7717"/>
    <w:rsid w:val="00813197"/>
    <w:rsid w:val="008176E8"/>
    <w:rsid w:val="00841F97"/>
    <w:rsid w:val="00856A71"/>
    <w:rsid w:val="00863453"/>
    <w:rsid w:val="00863FB7"/>
    <w:rsid w:val="00876816"/>
    <w:rsid w:val="008775B9"/>
    <w:rsid w:val="00887AA2"/>
    <w:rsid w:val="008A01F7"/>
    <w:rsid w:val="008A43E0"/>
    <w:rsid w:val="008A6368"/>
    <w:rsid w:val="008C29B5"/>
    <w:rsid w:val="008C695F"/>
    <w:rsid w:val="008E6198"/>
    <w:rsid w:val="009062E5"/>
    <w:rsid w:val="00917979"/>
    <w:rsid w:val="00936CA5"/>
    <w:rsid w:val="00940133"/>
    <w:rsid w:val="00944F64"/>
    <w:rsid w:val="0095054A"/>
    <w:rsid w:val="009615C0"/>
    <w:rsid w:val="009625AA"/>
    <w:rsid w:val="009B07A8"/>
    <w:rsid w:val="009C0F2F"/>
    <w:rsid w:val="009C3CBC"/>
    <w:rsid w:val="009C4332"/>
    <w:rsid w:val="009D7197"/>
    <w:rsid w:val="009D71C5"/>
    <w:rsid w:val="009E78D2"/>
    <w:rsid w:val="009F42CD"/>
    <w:rsid w:val="009F60C1"/>
    <w:rsid w:val="009F7B46"/>
    <w:rsid w:val="00A07AD2"/>
    <w:rsid w:val="00A16D2A"/>
    <w:rsid w:val="00A2744B"/>
    <w:rsid w:val="00A35870"/>
    <w:rsid w:val="00A36D4C"/>
    <w:rsid w:val="00A41152"/>
    <w:rsid w:val="00A431BB"/>
    <w:rsid w:val="00A4329A"/>
    <w:rsid w:val="00A44F70"/>
    <w:rsid w:val="00A545B7"/>
    <w:rsid w:val="00A61935"/>
    <w:rsid w:val="00A62E69"/>
    <w:rsid w:val="00A6654D"/>
    <w:rsid w:val="00A83148"/>
    <w:rsid w:val="00A8774C"/>
    <w:rsid w:val="00A9688C"/>
    <w:rsid w:val="00AB2A16"/>
    <w:rsid w:val="00AB30AB"/>
    <w:rsid w:val="00AB6B68"/>
    <w:rsid w:val="00AC43C3"/>
    <w:rsid w:val="00AC5F00"/>
    <w:rsid w:val="00AD237D"/>
    <w:rsid w:val="00AE0A55"/>
    <w:rsid w:val="00AE2D82"/>
    <w:rsid w:val="00B164C1"/>
    <w:rsid w:val="00B23BD5"/>
    <w:rsid w:val="00B40258"/>
    <w:rsid w:val="00B511C4"/>
    <w:rsid w:val="00B72426"/>
    <w:rsid w:val="00B77515"/>
    <w:rsid w:val="00B829C1"/>
    <w:rsid w:val="00B82D32"/>
    <w:rsid w:val="00B86F94"/>
    <w:rsid w:val="00B876FA"/>
    <w:rsid w:val="00B87F49"/>
    <w:rsid w:val="00B91530"/>
    <w:rsid w:val="00BC2DBC"/>
    <w:rsid w:val="00BC37D0"/>
    <w:rsid w:val="00BD30DE"/>
    <w:rsid w:val="00BD593B"/>
    <w:rsid w:val="00C00972"/>
    <w:rsid w:val="00C069F8"/>
    <w:rsid w:val="00C0753E"/>
    <w:rsid w:val="00C2102A"/>
    <w:rsid w:val="00C23A81"/>
    <w:rsid w:val="00C32D76"/>
    <w:rsid w:val="00C36CD6"/>
    <w:rsid w:val="00C52F9F"/>
    <w:rsid w:val="00C67053"/>
    <w:rsid w:val="00C83A25"/>
    <w:rsid w:val="00C848AC"/>
    <w:rsid w:val="00C84E19"/>
    <w:rsid w:val="00C907D0"/>
    <w:rsid w:val="00C93597"/>
    <w:rsid w:val="00C96C76"/>
    <w:rsid w:val="00C972B1"/>
    <w:rsid w:val="00CB424C"/>
    <w:rsid w:val="00CC4517"/>
    <w:rsid w:val="00CC62F1"/>
    <w:rsid w:val="00CC7C14"/>
    <w:rsid w:val="00CD6C10"/>
    <w:rsid w:val="00CE1759"/>
    <w:rsid w:val="00CE1F20"/>
    <w:rsid w:val="00CF019D"/>
    <w:rsid w:val="00D05E03"/>
    <w:rsid w:val="00D06D7F"/>
    <w:rsid w:val="00D148F4"/>
    <w:rsid w:val="00D14F81"/>
    <w:rsid w:val="00D25AD4"/>
    <w:rsid w:val="00D30342"/>
    <w:rsid w:val="00D30A4E"/>
    <w:rsid w:val="00D30F9B"/>
    <w:rsid w:val="00D354B8"/>
    <w:rsid w:val="00D45220"/>
    <w:rsid w:val="00D45EA6"/>
    <w:rsid w:val="00D467AB"/>
    <w:rsid w:val="00D51CFF"/>
    <w:rsid w:val="00D76489"/>
    <w:rsid w:val="00DA214E"/>
    <w:rsid w:val="00DB0506"/>
    <w:rsid w:val="00DB0E81"/>
    <w:rsid w:val="00DB7769"/>
    <w:rsid w:val="00DC7CCA"/>
    <w:rsid w:val="00DD74D5"/>
    <w:rsid w:val="00DE0DAA"/>
    <w:rsid w:val="00DE4FE1"/>
    <w:rsid w:val="00DE6FE9"/>
    <w:rsid w:val="00DE7CAB"/>
    <w:rsid w:val="00E03A71"/>
    <w:rsid w:val="00E04055"/>
    <w:rsid w:val="00E15729"/>
    <w:rsid w:val="00E255D4"/>
    <w:rsid w:val="00E277A5"/>
    <w:rsid w:val="00E424D1"/>
    <w:rsid w:val="00E43485"/>
    <w:rsid w:val="00E46705"/>
    <w:rsid w:val="00E5321E"/>
    <w:rsid w:val="00E5449D"/>
    <w:rsid w:val="00E7662D"/>
    <w:rsid w:val="00EA2928"/>
    <w:rsid w:val="00EB1131"/>
    <w:rsid w:val="00EC6434"/>
    <w:rsid w:val="00ED1270"/>
    <w:rsid w:val="00EE1D1B"/>
    <w:rsid w:val="00EF0F44"/>
    <w:rsid w:val="00F0249F"/>
    <w:rsid w:val="00F02F52"/>
    <w:rsid w:val="00F03F61"/>
    <w:rsid w:val="00F05CB8"/>
    <w:rsid w:val="00F104E9"/>
    <w:rsid w:val="00F1297A"/>
    <w:rsid w:val="00F216CB"/>
    <w:rsid w:val="00F2390F"/>
    <w:rsid w:val="00F4457A"/>
    <w:rsid w:val="00F518ED"/>
    <w:rsid w:val="00F51A25"/>
    <w:rsid w:val="00F57AB1"/>
    <w:rsid w:val="00F6245A"/>
    <w:rsid w:val="00F64ECD"/>
    <w:rsid w:val="00F675CB"/>
    <w:rsid w:val="00F72B6A"/>
    <w:rsid w:val="00FA1C44"/>
    <w:rsid w:val="00FA525C"/>
    <w:rsid w:val="00FB0734"/>
    <w:rsid w:val="00FB36EC"/>
    <w:rsid w:val="00FC2BC6"/>
    <w:rsid w:val="00FD7A6A"/>
    <w:rsid w:val="00FE377B"/>
  </w:rsids>
  <m:mathPr>
    <m:mathFont m:val="Cambria Math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947A57"/>
  <w15:docId w15:val="{8317BA10-3E37-43EF-BEBB-D5FCAD73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0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Smart Link" w:locked="0" w:semiHidden="1" w:uiPriority="99" w:unhideWhenUsed="1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</w:latentStyles>
  <w:style w:type="paragraph" w:default="1" w:styleId="Normal">
    <w:name w:val="Normal"/>
    <w:qFormat/>
    <w:rsid w:val="00D76489"/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qFormat/>
    <w:locked/>
    <w:rsid w:val="00724DDF"/>
    <w:pPr>
      <w:keepNext/>
      <w:jc w:val="center"/>
      <w:outlineLvl w:val="0"/>
    </w:pPr>
    <w:rPr>
      <w:b/>
      <w:bCs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8A6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ocked/>
    <w:rsid w:val="008A636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locked/>
    <w:rsid w:val="008A6368"/>
    <w:pPr>
      <w:tabs>
        <w:tab w:val="center" w:pos="4536"/>
        <w:tab w:val="right" w:pos="9072"/>
      </w:tabs>
    </w:pPr>
  </w:style>
  <w:style w:type="character" w:customStyle="1" w:styleId="danicasprajcar">
    <w:name w:val="danica.sprajcar"/>
    <w:semiHidden/>
    <w:locked/>
    <w:rsid w:val="008A6368"/>
    <w:rPr>
      <w:rFonts w:ascii="Arial" w:hAnsi="Arial" w:cs="Arial"/>
      <w:color w:val="auto"/>
      <w:sz w:val="20"/>
      <w:szCs w:val="20"/>
    </w:rPr>
  </w:style>
  <w:style w:type="character" w:styleId="PageNumber">
    <w:name w:val="page number"/>
    <w:basedOn w:val="DefaultParagraphFont"/>
    <w:locked/>
    <w:rsid w:val="00D30A4E"/>
  </w:style>
  <w:style w:type="paragraph" w:customStyle="1" w:styleId="Vsebinatabele">
    <w:name w:val="Vsebina tabele"/>
    <w:basedOn w:val="Normal"/>
    <w:locked/>
    <w:rsid w:val="00170F1E"/>
    <w:pPr>
      <w:widowControl w:val="0"/>
      <w:suppressLineNumbers/>
      <w:suppressAutoHyphens/>
    </w:pPr>
    <w:rPr>
      <w:rFonts w:eastAsia="Arial Unicode MS"/>
      <w:kern w:val="1"/>
      <w:lang w:val="sl-SI"/>
    </w:rPr>
  </w:style>
  <w:style w:type="paragraph" w:styleId="Title">
    <w:name w:val="Title"/>
    <w:basedOn w:val="Header"/>
    <w:next w:val="Normal"/>
    <w:link w:val="TitleChar"/>
    <w:qFormat/>
    <w:locked/>
    <w:rsid w:val="00D76489"/>
    <w:rPr>
      <w:rFonts w:cs="Arial"/>
      <w:color w:val="808080"/>
      <w:sz w:val="18"/>
      <w:szCs w:val="18"/>
    </w:rPr>
  </w:style>
  <w:style w:type="character" w:customStyle="1" w:styleId="TitleChar">
    <w:name w:val="Title Char"/>
    <w:link w:val="Title"/>
    <w:rsid w:val="00D76489"/>
    <w:rPr>
      <w:rFonts w:ascii="Arial" w:hAnsi="Arial" w:cs="Arial"/>
      <w:color w:val="808080"/>
      <w:sz w:val="18"/>
      <w:szCs w:val="18"/>
      <w:lang w:val="en-GB"/>
    </w:rPr>
  </w:style>
  <w:style w:type="character" w:customStyle="1" w:styleId="FooterChar">
    <w:name w:val="Footer Char"/>
    <w:link w:val="Footer"/>
    <w:uiPriority w:val="99"/>
    <w:rsid w:val="00863453"/>
    <w:rPr>
      <w:rFonts w:ascii="Arial" w:hAnsi="Arial"/>
      <w:szCs w:val="24"/>
      <w:lang w:val="en-GB"/>
    </w:rPr>
  </w:style>
  <w:style w:type="character" w:styleId="Emphasis">
    <w:name w:val="Emphasis"/>
    <w:qFormat/>
    <w:locked/>
    <w:rsid w:val="00F216CB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6C7A98"/>
    <w:pPr>
      <w:ind w:left="708"/>
    </w:pPr>
  </w:style>
  <w:style w:type="paragraph" w:styleId="BalloonText">
    <w:name w:val="Balloon Text"/>
    <w:basedOn w:val="Normal"/>
    <w:link w:val="BalloonTextChar"/>
    <w:locked/>
    <w:rsid w:val="006F3C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3C88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onko-gc/gcprod/Pages/Common/OpenContent.aspx?documentID=506500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05858-DE46-4091-ACCF-EC2C352F6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BG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danica.sprajcar</dc:creator>
  <cp:lastModifiedBy>Korošec Klavdija</cp:lastModifiedBy>
  <cp:revision>5</cp:revision>
  <cp:lastPrinted>2016-12-09T07:12:00Z</cp:lastPrinted>
  <dcterms:created xsi:type="dcterms:W3CDTF">2018-05-04T07:00:00Z</dcterms:created>
  <dcterms:modified xsi:type="dcterms:W3CDTF">2026-06-17T09:16:00Z</dcterms:modified>
</cp:coreProperties>
</file>