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DB" w:rsidRDefault="007F7FDB" w:rsidP="001A2D37">
      <w:pPr>
        <w:jc w:val="center"/>
        <w:rPr>
          <w:b/>
          <w:i/>
          <w:sz w:val="32"/>
          <w:szCs w:val="32"/>
        </w:rPr>
      </w:pPr>
    </w:p>
    <w:p w:rsidR="00D603B2" w:rsidRPr="001A2D37" w:rsidRDefault="001A2D37" w:rsidP="0071132E">
      <w:pPr>
        <w:spacing w:after="0" w:line="240" w:lineRule="auto"/>
        <w:jc w:val="center"/>
        <w:rPr>
          <w:b/>
          <w:i/>
          <w:sz w:val="32"/>
          <w:szCs w:val="32"/>
        </w:rPr>
      </w:pPr>
      <w:r w:rsidRPr="001A2D37">
        <w:rPr>
          <w:b/>
          <w:i/>
          <w:sz w:val="32"/>
          <w:szCs w:val="32"/>
        </w:rPr>
        <w:t>aktualne teme iz paliativne oskrbe</w:t>
      </w:r>
    </w:p>
    <w:p w:rsidR="007F7FDB" w:rsidRDefault="005237CC" w:rsidP="005237CC">
      <w:pPr>
        <w:spacing w:after="0" w:line="240" w:lineRule="auto"/>
        <w:jc w:val="center"/>
        <w:rPr>
          <w:b/>
          <w:sz w:val="28"/>
          <w:szCs w:val="28"/>
        </w:rPr>
      </w:pPr>
      <w:r w:rsidRPr="005237CC">
        <w:rPr>
          <w:b/>
          <w:sz w:val="28"/>
          <w:szCs w:val="28"/>
        </w:rPr>
        <w:t>PREHRANSKA PODPORA BOLNIKA Z NEOZDRAVLJIVIM RAKOM</w:t>
      </w:r>
    </w:p>
    <w:p w:rsidR="005237CC" w:rsidRPr="005237CC" w:rsidRDefault="005237CC" w:rsidP="005237CC">
      <w:pPr>
        <w:spacing w:after="0" w:line="240" w:lineRule="auto"/>
        <w:jc w:val="center"/>
        <w:rPr>
          <w:sz w:val="28"/>
          <w:szCs w:val="28"/>
        </w:rPr>
      </w:pP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Organizator:</w:t>
      </w:r>
      <w:r w:rsidRPr="0025605E">
        <w:rPr>
          <w:sz w:val="24"/>
          <w:szCs w:val="24"/>
        </w:rPr>
        <w:t xml:space="preserve"> </w:t>
      </w:r>
      <w:r w:rsidRPr="0025605E">
        <w:rPr>
          <w:sz w:val="24"/>
          <w:szCs w:val="24"/>
        </w:rPr>
        <w:tab/>
        <w:t>Oddelek za Klinično prehrano in dietoterapijo</w:t>
      </w:r>
      <w:r w:rsidR="0025605E">
        <w:rPr>
          <w:sz w:val="24"/>
          <w:szCs w:val="24"/>
        </w:rPr>
        <w:t xml:space="preserve"> Onkološkega inštituta</w:t>
      </w:r>
      <w:r w:rsidRPr="0025605E">
        <w:rPr>
          <w:sz w:val="24"/>
          <w:szCs w:val="24"/>
        </w:rPr>
        <w:t xml:space="preserve">, </w:t>
      </w:r>
    </w:p>
    <w:p w:rsidR="007F7FDB" w:rsidRPr="0025605E" w:rsidRDefault="007F7FDB" w:rsidP="0071132E">
      <w:pPr>
        <w:spacing w:after="0" w:line="240" w:lineRule="auto"/>
        <w:ind w:left="708" w:firstLine="708"/>
        <w:rPr>
          <w:sz w:val="24"/>
          <w:szCs w:val="24"/>
        </w:rPr>
      </w:pPr>
      <w:r w:rsidRPr="0025605E">
        <w:rPr>
          <w:sz w:val="24"/>
          <w:szCs w:val="24"/>
        </w:rPr>
        <w:t xml:space="preserve">Oddelek akutne paliativne oskrbe Onkološkega Inštituta, </w:t>
      </w:r>
    </w:p>
    <w:p w:rsidR="0071132E" w:rsidRPr="0025605E" w:rsidRDefault="007F7FDB" w:rsidP="006D4CA4">
      <w:pPr>
        <w:spacing w:after="0" w:line="240" w:lineRule="auto"/>
        <w:ind w:left="708" w:firstLine="708"/>
        <w:rPr>
          <w:sz w:val="24"/>
          <w:szCs w:val="24"/>
        </w:rPr>
      </w:pPr>
      <w:r w:rsidRPr="0025605E">
        <w:rPr>
          <w:sz w:val="24"/>
          <w:szCs w:val="24"/>
        </w:rPr>
        <w:t>Sloven</w:t>
      </w:r>
      <w:r w:rsidR="00F67159">
        <w:rPr>
          <w:sz w:val="24"/>
          <w:szCs w:val="24"/>
        </w:rPr>
        <w:t>sko zd</w:t>
      </w:r>
      <w:r w:rsidR="00D01D40">
        <w:rPr>
          <w:sz w:val="24"/>
          <w:szCs w:val="24"/>
        </w:rPr>
        <w:t>r</w:t>
      </w:r>
      <w:r w:rsidR="00F67159">
        <w:rPr>
          <w:sz w:val="24"/>
          <w:szCs w:val="24"/>
        </w:rPr>
        <w:t>uženje paliativne</w:t>
      </w:r>
      <w:r w:rsidR="00080838">
        <w:rPr>
          <w:sz w:val="24"/>
          <w:szCs w:val="24"/>
        </w:rPr>
        <w:t xml:space="preserve"> </w:t>
      </w:r>
      <w:r w:rsidR="00F67159">
        <w:rPr>
          <w:sz w:val="24"/>
          <w:szCs w:val="24"/>
        </w:rPr>
        <w:t>in hospic oskrbe</w:t>
      </w:r>
      <w:r w:rsidR="00985CE6">
        <w:rPr>
          <w:sz w:val="24"/>
          <w:szCs w:val="24"/>
        </w:rPr>
        <w:t xml:space="preserve"> SZD</w:t>
      </w:r>
      <w:bookmarkStart w:id="0" w:name="_GoBack"/>
      <w:bookmarkEnd w:id="0"/>
      <w:r w:rsidR="00080838">
        <w:rPr>
          <w:sz w:val="24"/>
          <w:szCs w:val="24"/>
        </w:rPr>
        <w:t>.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Datum:</w:t>
      </w:r>
      <w:r w:rsidRPr="0025605E">
        <w:rPr>
          <w:b/>
          <w:sz w:val="24"/>
          <w:szCs w:val="24"/>
        </w:rPr>
        <w:tab/>
      </w:r>
      <w:r w:rsidR="0071132E" w:rsidRPr="0025605E">
        <w:rPr>
          <w:sz w:val="24"/>
          <w:szCs w:val="24"/>
        </w:rPr>
        <w:t>sreda, 14.9.2016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Ura:</w:t>
      </w:r>
      <w:r w:rsidRPr="0025605E">
        <w:rPr>
          <w:sz w:val="24"/>
          <w:szCs w:val="24"/>
        </w:rPr>
        <w:tab/>
      </w:r>
      <w:r w:rsidR="0071132E" w:rsidRPr="0025605E">
        <w:rPr>
          <w:sz w:val="24"/>
          <w:szCs w:val="24"/>
        </w:rPr>
        <w:tab/>
        <w:t>15:00 -19</w:t>
      </w:r>
      <w:r w:rsidRPr="0025605E">
        <w:rPr>
          <w:sz w:val="24"/>
          <w:szCs w:val="24"/>
        </w:rPr>
        <w:t>:00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Kraj:</w:t>
      </w:r>
      <w:r w:rsidRPr="0025605E">
        <w:rPr>
          <w:sz w:val="24"/>
          <w:szCs w:val="24"/>
        </w:rPr>
        <w:tab/>
      </w:r>
      <w:r w:rsidR="0071132E" w:rsidRPr="0025605E">
        <w:rPr>
          <w:sz w:val="24"/>
          <w:szCs w:val="24"/>
        </w:rPr>
        <w:tab/>
        <w:t>glavna predavalnica Onkološkega inštituta Ljubljana, stavba C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Število mest:</w:t>
      </w:r>
      <w:r w:rsidR="0071132E" w:rsidRPr="0025605E">
        <w:rPr>
          <w:sz w:val="24"/>
          <w:szCs w:val="24"/>
        </w:rPr>
        <w:tab/>
        <w:t>100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Cena:</w:t>
      </w:r>
      <w:r w:rsidRPr="0025605E">
        <w:rPr>
          <w:sz w:val="24"/>
          <w:szCs w:val="24"/>
        </w:rPr>
        <w:t xml:space="preserve"> </w:t>
      </w:r>
      <w:r w:rsidRPr="0025605E">
        <w:rPr>
          <w:sz w:val="24"/>
          <w:szCs w:val="24"/>
        </w:rPr>
        <w:tab/>
      </w:r>
      <w:r w:rsidRPr="0025605E">
        <w:rPr>
          <w:sz w:val="24"/>
          <w:szCs w:val="24"/>
        </w:rPr>
        <w:tab/>
        <w:t>brezplačno</w:t>
      </w:r>
    </w:p>
    <w:p w:rsidR="007F7FDB" w:rsidRPr="0025605E" w:rsidRDefault="007F7FDB" w:rsidP="0071132E">
      <w:pPr>
        <w:spacing w:after="0" w:line="240" w:lineRule="auto"/>
        <w:rPr>
          <w:sz w:val="24"/>
          <w:szCs w:val="24"/>
        </w:rPr>
      </w:pPr>
      <w:r w:rsidRPr="0025605E">
        <w:rPr>
          <w:b/>
          <w:sz w:val="24"/>
          <w:szCs w:val="24"/>
        </w:rPr>
        <w:t>Cilj:</w:t>
      </w:r>
      <w:r w:rsidRPr="0025605E">
        <w:rPr>
          <w:sz w:val="24"/>
          <w:szCs w:val="24"/>
        </w:rPr>
        <w:t xml:space="preserve"> </w:t>
      </w:r>
      <w:r w:rsidRPr="0025605E">
        <w:rPr>
          <w:sz w:val="24"/>
          <w:szCs w:val="24"/>
        </w:rPr>
        <w:tab/>
      </w:r>
      <w:r w:rsidRPr="0025605E">
        <w:rPr>
          <w:sz w:val="24"/>
          <w:szCs w:val="24"/>
        </w:rPr>
        <w:tab/>
        <w:t xml:space="preserve">izpopolnjevanje s področja </w:t>
      </w:r>
      <w:r w:rsidR="0071132E" w:rsidRPr="0025605E">
        <w:rPr>
          <w:sz w:val="24"/>
          <w:szCs w:val="24"/>
        </w:rPr>
        <w:t>prehrane paliativnega bolnika</w:t>
      </w:r>
    </w:p>
    <w:p w:rsidR="007F7FDB" w:rsidRPr="0025605E" w:rsidRDefault="006D4CA4" w:rsidP="0071132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Prijave:</w:t>
      </w:r>
      <w:r>
        <w:rPr>
          <w:b/>
          <w:sz w:val="24"/>
          <w:szCs w:val="24"/>
        </w:rPr>
        <w:tab/>
      </w:r>
      <w:hyperlink r:id="rId9" w:history="1">
        <w:r>
          <w:rPr>
            <w:rStyle w:val="Hyperlink"/>
            <w:b/>
            <w:bCs/>
          </w:rPr>
          <w:t>prijaveSZPM@gmail.com</w:t>
        </w:r>
      </w:hyperlink>
    </w:p>
    <w:p w:rsidR="007F7FDB" w:rsidRPr="0025605E" w:rsidRDefault="007F7FDB" w:rsidP="0071132E">
      <w:pPr>
        <w:spacing w:after="0" w:line="240" w:lineRule="auto"/>
        <w:rPr>
          <w:b/>
          <w:sz w:val="24"/>
          <w:szCs w:val="24"/>
        </w:rPr>
      </w:pPr>
      <w:r w:rsidRPr="0025605E">
        <w:rPr>
          <w:b/>
          <w:sz w:val="24"/>
          <w:szCs w:val="24"/>
        </w:rPr>
        <w:t xml:space="preserve">Vsebina: </w:t>
      </w:r>
      <w:r w:rsidRPr="0025605E">
        <w:rPr>
          <w:b/>
          <w:sz w:val="24"/>
          <w:szCs w:val="24"/>
        </w:rPr>
        <w:tab/>
      </w:r>
    </w:p>
    <w:p w:rsidR="007F7FDB" w:rsidRPr="0025605E" w:rsidRDefault="007F7FDB" w:rsidP="0071132E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25605E">
        <w:t>patofiziološk</w:t>
      </w:r>
      <w:r w:rsidR="0071132E" w:rsidRPr="0025605E">
        <w:t>e značilnosti prehranskega stanja</w:t>
      </w:r>
      <w:r w:rsidRPr="0025605E">
        <w:t xml:space="preserve"> </w:t>
      </w:r>
      <w:r w:rsidR="0071132E" w:rsidRPr="0025605E">
        <w:t>bolnika z rakom</w:t>
      </w:r>
    </w:p>
    <w:p w:rsidR="007F7FDB" w:rsidRPr="0025605E" w:rsidRDefault="0071132E" w:rsidP="0071132E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25605E">
        <w:t>prehranska obravnava bolnika z napredovalim rakom</w:t>
      </w:r>
    </w:p>
    <w:p w:rsidR="007F7FDB" w:rsidRPr="0025605E" w:rsidRDefault="0071132E" w:rsidP="0071132E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25605E">
        <w:t>priporočila za prehransko podporo bolnika z napredovalim rakom</w:t>
      </w:r>
    </w:p>
    <w:p w:rsidR="007F7FDB" w:rsidRPr="0025605E" w:rsidRDefault="0071132E" w:rsidP="0071132E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25605E">
        <w:t>prehranske potrebe umirajočega bolnika</w:t>
      </w:r>
    </w:p>
    <w:p w:rsidR="007F7FDB" w:rsidRPr="0025605E" w:rsidRDefault="007F7FDB" w:rsidP="0071132E">
      <w:pPr>
        <w:spacing w:after="0" w:line="240" w:lineRule="auto"/>
        <w:ind w:hanging="360"/>
        <w:rPr>
          <w:b/>
          <w:sz w:val="24"/>
          <w:szCs w:val="24"/>
        </w:rPr>
      </w:pPr>
    </w:p>
    <w:p w:rsidR="007F7FDB" w:rsidRPr="0025605E" w:rsidRDefault="0034094A" w:rsidP="0025605E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PROGRAM</w:t>
      </w:r>
      <w:r w:rsidR="007F7FDB" w:rsidRPr="0025605E">
        <w:rPr>
          <w:b/>
          <w:sz w:val="24"/>
          <w:szCs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498"/>
      </w:tblGrid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15:00 – 15:15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UVOD</w:t>
            </w:r>
          </w:p>
          <w:p w:rsidR="0025605E" w:rsidRPr="006D26BC" w:rsidRDefault="0025605E" w:rsidP="0025605E">
            <w:r w:rsidRPr="006D26BC">
              <w:t>Maja Ebert Moltara</w:t>
            </w:r>
            <w:r w:rsidR="00F67159" w:rsidRPr="006D26BC">
              <w:t>, dr. med.</w:t>
            </w:r>
            <w:r w:rsidRPr="006D26BC">
              <w:t xml:space="preserve">, </w:t>
            </w:r>
            <w:r w:rsidR="006D26BC" w:rsidRPr="006D26BC">
              <w:t xml:space="preserve">doc. </w:t>
            </w:r>
            <w:r w:rsidR="00F67159" w:rsidRPr="006D26BC">
              <w:t xml:space="preserve">dr. </w:t>
            </w:r>
            <w:r w:rsidRPr="006D26BC">
              <w:t>Nada Kozjek Rotovnik</w:t>
            </w:r>
            <w:r w:rsidR="00F67159" w:rsidRPr="006D26BC">
              <w:t>,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15:15 – 15:45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OSNOVNI PRINCIPI IN </w:t>
            </w:r>
            <w:r w:rsidRPr="0025605E">
              <w:rPr>
                <w:b/>
                <w:bCs/>
                <w:sz w:val="24"/>
                <w:szCs w:val="24"/>
                <w:lang w:val="en-US"/>
              </w:rPr>
              <w:t>SPLOŠNA NA</w:t>
            </w:r>
            <w:r w:rsidRPr="0025605E">
              <w:rPr>
                <w:b/>
                <w:bCs/>
                <w:sz w:val="24"/>
                <w:szCs w:val="24"/>
              </w:rPr>
              <w:t>Č</w:t>
            </w:r>
            <w:r w:rsidRPr="0025605E">
              <w:rPr>
                <w:b/>
                <w:bCs/>
                <w:sz w:val="24"/>
                <w:szCs w:val="24"/>
                <w:lang w:val="en-US"/>
              </w:rPr>
              <w:t>ELA</w:t>
            </w:r>
            <w:r w:rsidRPr="0025605E">
              <w:rPr>
                <w:b/>
                <w:sz w:val="24"/>
                <w:szCs w:val="24"/>
              </w:rPr>
              <w:t xml:space="preserve"> PRI SPREMLJANJU </w:t>
            </w:r>
            <w:r w:rsidRPr="0025605E">
              <w:rPr>
                <w:b/>
                <w:bCs/>
                <w:sz w:val="24"/>
                <w:szCs w:val="24"/>
                <w:lang w:val="en-US"/>
              </w:rPr>
              <w:t xml:space="preserve">STANJA PREHRANJENOSTI BOLNIKA </w:t>
            </w:r>
            <w:r w:rsidRPr="0025605E">
              <w:rPr>
                <w:b/>
                <w:sz w:val="24"/>
                <w:szCs w:val="24"/>
              </w:rPr>
              <w:t>Z NEOZDRAVLJIVIM RAKOM</w:t>
            </w:r>
          </w:p>
          <w:p w:rsidR="0025605E" w:rsidRPr="006D26BC" w:rsidRDefault="0025605E" w:rsidP="00F67159">
            <w:pPr>
              <w:pStyle w:val="ListParagraph"/>
              <w:ind w:left="0"/>
            </w:pPr>
            <w:r w:rsidRPr="006D26BC">
              <w:t>Luka Čavka</w:t>
            </w:r>
            <w:r w:rsidR="00F67159" w:rsidRPr="006D26BC">
              <w:t xml:space="preserve"> dr. med.</w:t>
            </w:r>
            <w:r w:rsidRPr="006D26BC">
              <w:t xml:space="preserve">, </w:t>
            </w:r>
            <w:r w:rsidR="00363717" w:rsidRPr="006D26BC">
              <w:t xml:space="preserve">Miha Oražem, </w:t>
            </w:r>
            <w:r w:rsidR="006D26BC" w:rsidRPr="006D26BC">
              <w:t xml:space="preserve">doc. </w:t>
            </w:r>
            <w:r w:rsidR="00F67159" w:rsidRPr="006D26BC">
              <w:t xml:space="preserve">dr. </w:t>
            </w:r>
            <w:r w:rsidRPr="006D26BC">
              <w:t>Nada Kozjek Rotovnik</w:t>
            </w:r>
            <w:r w:rsidR="00F67159" w:rsidRPr="006D26BC">
              <w:t>,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15:45 – 16:15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PRESEJANJE IN OSNOVNA PREHRANSKEGA OBRAVNAVA</w:t>
            </w:r>
          </w:p>
          <w:p w:rsidR="0025605E" w:rsidRPr="006D26BC" w:rsidRDefault="00363717" w:rsidP="0025605E">
            <w:pPr>
              <w:pStyle w:val="ListParagraph"/>
              <w:ind w:left="0"/>
            </w:pPr>
            <w:r w:rsidRPr="006D26BC">
              <w:t>Denis Mlakar Mastnak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16:15 – 16:30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ODMOR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16:30 – 17:15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PRIPOROČILA ZA PREHRANSKO PODPORO BOLNIKA Z NEOZDRAVLJIVIM RAKOM</w:t>
            </w:r>
          </w:p>
          <w:p w:rsidR="0025605E" w:rsidRPr="006D26BC" w:rsidRDefault="00782FCD" w:rsidP="0025605E">
            <w:pPr>
              <w:pStyle w:val="ListParagraph"/>
              <w:ind w:left="0"/>
            </w:pPr>
            <w:r>
              <w:t xml:space="preserve">doc. </w:t>
            </w:r>
            <w:r w:rsidR="00F67159" w:rsidRPr="006D26BC">
              <w:t xml:space="preserve">dr. </w:t>
            </w:r>
            <w:r w:rsidR="0025605E" w:rsidRPr="006D26BC">
              <w:t>Nada Kozjek Rotovnik</w:t>
            </w:r>
            <w:r w:rsidR="00363717" w:rsidRPr="006D26BC">
              <w:t>,</w:t>
            </w:r>
            <w:r w:rsidR="00F67159" w:rsidRPr="006D26BC">
              <w:t xml:space="preserve"> dr.med., </w:t>
            </w:r>
            <w:r w:rsidR="00363717" w:rsidRPr="006D26BC">
              <w:t>Katja Kogovšek</w:t>
            </w:r>
            <w:r w:rsidR="00F67159" w:rsidRPr="006D26BC">
              <w:t>,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17:15 – 17:45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PREHRANA BOLNIKA V ZADNJEM OBDOBJU ŽIVLJENJA (UMIRANJE)</w:t>
            </w:r>
          </w:p>
          <w:p w:rsidR="0025605E" w:rsidRPr="006D26BC" w:rsidRDefault="0025605E" w:rsidP="0025605E">
            <w:pPr>
              <w:pStyle w:val="ListParagraph"/>
              <w:ind w:left="0"/>
            </w:pPr>
            <w:r w:rsidRPr="006D26BC">
              <w:t>Jana Pahole Goličnik</w:t>
            </w:r>
            <w:r w:rsidR="00F67159" w:rsidRPr="006D26BC">
              <w:t xml:space="preserve"> dr. med.</w:t>
            </w:r>
            <w:r w:rsidRPr="006D26BC">
              <w:t xml:space="preserve">, </w:t>
            </w:r>
            <w:r w:rsidR="00F67159" w:rsidRPr="006D26BC">
              <w:t xml:space="preserve">prim. </w:t>
            </w:r>
            <w:r w:rsidRPr="006D26BC">
              <w:t>J</w:t>
            </w:r>
            <w:r w:rsidR="0034094A" w:rsidRPr="006D26BC">
              <w:t>ožica Červek</w:t>
            </w:r>
            <w:r w:rsidR="00F67159" w:rsidRPr="006D26BC">
              <w:t xml:space="preserve">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17:45 – 18:15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PRIKAZ PRIMEROV </w:t>
            </w:r>
          </w:p>
          <w:p w:rsidR="0034094A" w:rsidRDefault="0025605E" w:rsidP="0025605E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Prikaz bolnika s totalno parenteralno prehrano </w:t>
            </w:r>
          </w:p>
          <w:p w:rsidR="0025605E" w:rsidRPr="006D26BC" w:rsidRDefault="006D26BC" w:rsidP="0025605E">
            <w:pPr>
              <w:pStyle w:val="ListParagraph"/>
              <w:ind w:left="0"/>
            </w:pPr>
            <w:r w:rsidRPr="006D26BC">
              <w:t>Laura Petrica, Nizra Palamar</w:t>
            </w:r>
          </w:p>
          <w:p w:rsidR="0034094A" w:rsidRDefault="0025605E" w:rsidP="0025605E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Prikaz bolnika v zadnjem obdobju življenja </w:t>
            </w:r>
          </w:p>
          <w:p w:rsidR="0025605E" w:rsidRPr="006D26BC" w:rsidRDefault="0025605E" w:rsidP="0025605E">
            <w:pPr>
              <w:pStyle w:val="ListParagraph"/>
              <w:ind w:left="0"/>
            </w:pPr>
            <w:r w:rsidRPr="006D26BC">
              <w:t>Boštjan</w:t>
            </w:r>
            <w:r w:rsidR="006D26BC">
              <w:t xml:space="preserve"> Zavratnik, Marija Gloria Mehle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094A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18:15 – 18:45</w:t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POGOSTA VPRAŠANJA</w:t>
            </w:r>
          </w:p>
          <w:p w:rsidR="0025605E" w:rsidRPr="006D26BC" w:rsidRDefault="0025605E" w:rsidP="0025605E">
            <w:r w:rsidRPr="006D26BC">
              <w:t>Maja Ebert Moltara</w:t>
            </w:r>
            <w:r w:rsidR="00F67159" w:rsidRPr="006D26BC">
              <w:t>, dr. med.</w:t>
            </w:r>
            <w:r w:rsidRPr="006D26BC">
              <w:t xml:space="preserve">, </w:t>
            </w:r>
            <w:r w:rsidR="00782FCD">
              <w:t xml:space="preserve">doc. </w:t>
            </w:r>
            <w:r w:rsidR="00F67159" w:rsidRPr="006D26BC">
              <w:t xml:space="preserve">dr. </w:t>
            </w:r>
            <w:r w:rsidRPr="006D26BC">
              <w:t>Nada Kozjek Rotovnik</w:t>
            </w:r>
            <w:r w:rsidR="00F67159" w:rsidRPr="006D26BC">
              <w:t>,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18:45 – 19:00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ZAKLJUČEK</w:t>
            </w:r>
          </w:p>
        </w:tc>
      </w:tr>
    </w:tbl>
    <w:p w:rsidR="0025605E" w:rsidRPr="00550C5A" w:rsidRDefault="0025605E" w:rsidP="0025605E">
      <w:pPr>
        <w:spacing w:after="0" w:line="240" w:lineRule="auto"/>
        <w:rPr>
          <w:b/>
          <w:sz w:val="24"/>
          <w:szCs w:val="24"/>
        </w:rPr>
      </w:pPr>
    </w:p>
    <w:sectPr w:rsidR="0025605E" w:rsidRPr="00550C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F29" w:rsidRDefault="00212F29" w:rsidP="007F7FDB">
      <w:pPr>
        <w:spacing w:after="0" w:line="240" w:lineRule="auto"/>
      </w:pPr>
      <w:r>
        <w:separator/>
      </w:r>
    </w:p>
  </w:endnote>
  <w:endnote w:type="continuationSeparator" w:id="0">
    <w:p w:rsidR="00212F29" w:rsidRDefault="00212F29" w:rsidP="007F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EC" w:rsidRDefault="001114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EC" w:rsidRDefault="001114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EC" w:rsidRDefault="001114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F29" w:rsidRDefault="00212F29" w:rsidP="007F7FDB">
      <w:pPr>
        <w:spacing w:after="0" w:line="240" w:lineRule="auto"/>
      </w:pPr>
      <w:r>
        <w:separator/>
      </w:r>
    </w:p>
  </w:footnote>
  <w:footnote w:type="continuationSeparator" w:id="0">
    <w:p w:rsidR="00212F29" w:rsidRDefault="00212F29" w:rsidP="007F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EC" w:rsidRDefault="001114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DB" w:rsidRDefault="001114EC">
    <w:pPr>
      <w:pStyle w:val="Header"/>
    </w:pPr>
    <w:r w:rsidRPr="007F7FDB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5B012E" wp14:editId="1B490526">
              <wp:simplePos x="0" y="0"/>
              <wp:positionH relativeFrom="column">
                <wp:posOffset>2909570</wp:posOffset>
              </wp:positionH>
              <wp:positionV relativeFrom="paragraph">
                <wp:posOffset>-103769</wp:posOffset>
              </wp:positionV>
              <wp:extent cx="3629660" cy="7461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660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7FDB" w:rsidRDefault="00F9236E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5FBA512" wp14:editId="71F85776">
                                <wp:extent cx="2820837" cy="434015"/>
                                <wp:effectExtent l="0" t="0" r="0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ONKO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21054" cy="4340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9.1pt;margin-top:-8.15pt;width:285.8pt;height: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" filled="f" stroked="f">
              <v:textbox>
                <w:txbxContent>
                  <w:p w:rsidR="007F7FDB" w:rsidRDefault="00F9236E">
                    <w:bookmarkStart w:id="1" w:name="_GoBack"/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15FBA512" wp14:editId="71F85776">
                          <wp:extent cx="2820837" cy="434015"/>
                          <wp:effectExtent l="0" t="0" r="0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ONKO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21054" cy="434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Pr="001114EC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B14E5C" wp14:editId="1017EFE6">
              <wp:simplePos x="0" y="0"/>
              <wp:positionH relativeFrom="column">
                <wp:posOffset>-496020</wp:posOffset>
              </wp:positionH>
              <wp:positionV relativeFrom="paragraph">
                <wp:posOffset>-272738</wp:posOffset>
              </wp:positionV>
              <wp:extent cx="3260785" cy="1281022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85" cy="12810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14EC" w:rsidRDefault="001114EC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6D9E9373" wp14:editId="778B8AED">
                                <wp:extent cx="2734573" cy="810218"/>
                                <wp:effectExtent l="0" t="0" r="0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ovensko zdruzenje paliativne in hospic oskrbe LOGO  krivulje - barvni prehod - tekst desn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6120" cy="8106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39.05pt;margin-top:-21.5pt;width:256.75pt;height:10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" filled="f" stroked="f">
              <v:textbox>
                <w:txbxContent>
                  <w:p w:rsidR="001114EC" w:rsidRDefault="001114EC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6D9E9373" wp14:editId="778B8AED">
                          <wp:extent cx="2734573" cy="810218"/>
                          <wp:effectExtent l="0" t="0" r="0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ovensko zdruzenje paliativne in hospic oskrbe LOGO  krivulje - barvni prehod - tekst desn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6120" cy="8106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7FDB">
      <w:rPr>
        <w:noProof/>
        <w:lang w:eastAsia="sl-SI"/>
      </w:rPr>
      <w:t xml:space="preserve">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EC" w:rsidRDefault="001114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000"/>
    <w:multiLevelType w:val="hybridMultilevel"/>
    <w:tmpl w:val="F1D05472"/>
    <w:lvl w:ilvl="0" w:tplc="0424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">
    <w:nsid w:val="241040E3"/>
    <w:multiLevelType w:val="hybridMultilevel"/>
    <w:tmpl w:val="049E70D6"/>
    <w:lvl w:ilvl="0" w:tplc="1C7C1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2E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6E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05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2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723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C3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44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6E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C63B51"/>
    <w:multiLevelType w:val="hybridMultilevel"/>
    <w:tmpl w:val="B3485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06536"/>
    <w:multiLevelType w:val="hybridMultilevel"/>
    <w:tmpl w:val="0E32F35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37"/>
    <w:rsid w:val="00080838"/>
    <w:rsid w:val="000A3840"/>
    <w:rsid w:val="001114EC"/>
    <w:rsid w:val="001463ED"/>
    <w:rsid w:val="001A2D37"/>
    <w:rsid w:val="00212F29"/>
    <w:rsid w:val="00251C2D"/>
    <w:rsid w:val="0025605E"/>
    <w:rsid w:val="002829CF"/>
    <w:rsid w:val="0034094A"/>
    <w:rsid w:val="00363717"/>
    <w:rsid w:val="00432653"/>
    <w:rsid w:val="005237CC"/>
    <w:rsid w:val="00550C5A"/>
    <w:rsid w:val="006D26BC"/>
    <w:rsid w:val="006D4CA4"/>
    <w:rsid w:val="0071132E"/>
    <w:rsid w:val="00782FCD"/>
    <w:rsid w:val="007B6B54"/>
    <w:rsid w:val="007F7FDB"/>
    <w:rsid w:val="008230C8"/>
    <w:rsid w:val="00825824"/>
    <w:rsid w:val="00944ACA"/>
    <w:rsid w:val="00985CE6"/>
    <w:rsid w:val="009A2EA0"/>
    <w:rsid w:val="009B2FC6"/>
    <w:rsid w:val="00D01D40"/>
    <w:rsid w:val="00D61466"/>
    <w:rsid w:val="00F01712"/>
    <w:rsid w:val="00F67159"/>
    <w:rsid w:val="00F83C40"/>
    <w:rsid w:val="00F9236E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FDB"/>
  </w:style>
  <w:style w:type="paragraph" w:styleId="Footer">
    <w:name w:val="footer"/>
    <w:basedOn w:val="Normal"/>
    <w:link w:val="Foot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FDB"/>
  </w:style>
  <w:style w:type="paragraph" w:styleId="BalloonText">
    <w:name w:val="Balloon Text"/>
    <w:basedOn w:val="Normal"/>
    <w:link w:val="BalloonTextChar"/>
    <w:uiPriority w:val="99"/>
    <w:semiHidden/>
    <w:unhideWhenUsed/>
    <w:rsid w:val="007F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4C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FDB"/>
  </w:style>
  <w:style w:type="paragraph" w:styleId="Footer">
    <w:name w:val="footer"/>
    <w:basedOn w:val="Normal"/>
    <w:link w:val="Foot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FDB"/>
  </w:style>
  <w:style w:type="paragraph" w:styleId="BalloonText">
    <w:name w:val="Balloon Text"/>
    <w:basedOn w:val="Normal"/>
    <w:link w:val="BalloonTextChar"/>
    <w:uiPriority w:val="99"/>
    <w:semiHidden/>
    <w:unhideWhenUsed/>
    <w:rsid w:val="007F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4C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ijaveSZPM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CA61D74-9714-4894-A639-C4AABD957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16</TotalTime>
  <Pages>1</Pages>
  <Words>268</Words>
  <Characters>1532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